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234" w:rsidRDefault="005B7234" w:rsidP="005B7234">
      <w:pPr>
        <w:tabs>
          <w:tab w:val="left" w:pos="300"/>
          <w:tab w:val="center" w:pos="4897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ГЕРБ</w:t>
      </w:r>
    </w:p>
    <w:p w:rsidR="005B7234" w:rsidRPr="008B0F28" w:rsidRDefault="005B7234" w:rsidP="005B7234">
      <w:pPr>
        <w:jc w:val="center"/>
        <w:rPr>
          <w:sz w:val="28"/>
          <w:szCs w:val="28"/>
        </w:rPr>
      </w:pPr>
      <w:r w:rsidRPr="008B0F28">
        <w:rPr>
          <w:sz w:val="28"/>
          <w:szCs w:val="28"/>
        </w:rPr>
        <w:t>Муниципальное образование</w:t>
      </w:r>
    </w:p>
    <w:p w:rsidR="005B7234" w:rsidRPr="008B0F28" w:rsidRDefault="005B7234" w:rsidP="005B7234">
      <w:pPr>
        <w:jc w:val="center"/>
        <w:rPr>
          <w:b/>
          <w:sz w:val="32"/>
          <w:szCs w:val="32"/>
        </w:rPr>
      </w:pPr>
      <w:r w:rsidRPr="008B0F28">
        <w:rPr>
          <w:b/>
          <w:sz w:val="32"/>
          <w:szCs w:val="32"/>
        </w:rPr>
        <w:t>«Токсовское городское поселение»</w:t>
      </w:r>
    </w:p>
    <w:p w:rsidR="005B7234" w:rsidRPr="000F1B7B" w:rsidRDefault="005B7234" w:rsidP="005B7234">
      <w:pPr>
        <w:jc w:val="center"/>
        <w:rPr>
          <w:sz w:val="32"/>
          <w:szCs w:val="32"/>
        </w:rPr>
      </w:pPr>
      <w:r w:rsidRPr="000F1B7B">
        <w:rPr>
          <w:sz w:val="32"/>
          <w:szCs w:val="32"/>
        </w:rPr>
        <w:t>Всеволожского муниципального района</w:t>
      </w:r>
      <w:r w:rsidR="000F1B7B">
        <w:rPr>
          <w:sz w:val="32"/>
          <w:szCs w:val="32"/>
        </w:rPr>
        <w:t xml:space="preserve"> </w:t>
      </w:r>
      <w:r w:rsidR="007A4754">
        <w:rPr>
          <w:sz w:val="32"/>
          <w:szCs w:val="32"/>
        </w:rPr>
        <w:t xml:space="preserve">Ленинградской </w:t>
      </w:r>
      <w:r w:rsidRPr="000F1B7B">
        <w:rPr>
          <w:sz w:val="32"/>
          <w:szCs w:val="32"/>
        </w:rPr>
        <w:t>области</w:t>
      </w:r>
    </w:p>
    <w:p w:rsidR="005B7234" w:rsidRDefault="005B7234" w:rsidP="005B7234">
      <w:pPr>
        <w:jc w:val="center"/>
        <w:rPr>
          <w:b/>
          <w:sz w:val="36"/>
          <w:szCs w:val="36"/>
        </w:rPr>
      </w:pPr>
    </w:p>
    <w:p w:rsidR="005B7234" w:rsidRPr="008B0F28" w:rsidRDefault="005B7234" w:rsidP="005B7234">
      <w:pPr>
        <w:jc w:val="center"/>
        <w:rPr>
          <w:b/>
          <w:sz w:val="28"/>
          <w:szCs w:val="28"/>
        </w:rPr>
      </w:pPr>
      <w:r w:rsidRPr="008B0F28">
        <w:rPr>
          <w:b/>
          <w:sz w:val="28"/>
          <w:szCs w:val="28"/>
        </w:rPr>
        <w:t>А</w:t>
      </w:r>
      <w:r w:rsidR="000F1B7B" w:rsidRPr="008B0F28">
        <w:rPr>
          <w:b/>
          <w:sz w:val="28"/>
          <w:szCs w:val="28"/>
        </w:rPr>
        <w:t xml:space="preserve"> </w:t>
      </w:r>
      <w:r w:rsidRPr="008B0F28">
        <w:rPr>
          <w:b/>
          <w:sz w:val="28"/>
          <w:szCs w:val="28"/>
        </w:rPr>
        <w:t>Д</w:t>
      </w:r>
      <w:r w:rsidR="000F1B7B" w:rsidRPr="008B0F28">
        <w:rPr>
          <w:b/>
          <w:sz w:val="28"/>
          <w:szCs w:val="28"/>
        </w:rPr>
        <w:t xml:space="preserve"> </w:t>
      </w:r>
      <w:r w:rsidRPr="008B0F28">
        <w:rPr>
          <w:b/>
          <w:sz w:val="28"/>
          <w:szCs w:val="28"/>
        </w:rPr>
        <w:t>М</w:t>
      </w:r>
      <w:r w:rsidR="000F1B7B" w:rsidRPr="008B0F28">
        <w:rPr>
          <w:b/>
          <w:sz w:val="28"/>
          <w:szCs w:val="28"/>
        </w:rPr>
        <w:t xml:space="preserve"> </w:t>
      </w:r>
      <w:r w:rsidRPr="008B0F28">
        <w:rPr>
          <w:b/>
          <w:sz w:val="28"/>
          <w:szCs w:val="28"/>
        </w:rPr>
        <w:t>И</w:t>
      </w:r>
      <w:r w:rsidR="000F1B7B" w:rsidRPr="008B0F28">
        <w:rPr>
          <w:b/>
          <w:sz w:val="28"/>
          <w:szCs w:val="28"/>
        </w:rPr>
        <w:t xml:space="preserve"> </w:t>
      </w:r>
      <w:r w:rsidRPr="008B0F28">
        <w:rPr>
          <w:b/>
          <w:sz w:val="28"/>
          <w:szCs w:val="28"/>
        </w:rPr>
        <w:t>Н</w:t>
      </w:r>
      <w:r w:rsidR="000F1B7B" w:rsidRPr="008B0F28">
        <w:rPr>
          <w:b/>
          <w:sz w:val="28"/>
          <w:szCs w:val="28"/>
        </w:rPr>
        <w:t xml:space="preserve"> </w:t>
      </w:r>
      <w:r w:rsidRPr="008B0F28">
        <w:rPr>
          <w:b/>
          <w:sz w:val="28"/>
          <w:szCs w:val="28"/>
        </w:rPr>
        <w:t>И</w:t>
      </w:r>
      <w:r w:rsidR="000F1B7B" w:rsidRPr="008B0F28">
        <w:rPr>
          <w:b/>
          <w:sz w:val="28"/>
          <w:szCs w:val="28"/>
        </w:rPr>
        <w:t xml:space="preserve"> </w:t>
      </w:r>
      <w:r w:rsidRPr="008B0F28">
        <w:rPr>
          <w:b/>
          <w:sz w:val="28"/>
          <w:szCs w:val="28"/>
        </w:rPr>
        <w:t>С</w:t>
      </w:r>
      <w:r w:rsidR="000F1B7B" w:rsidRPr="008B0F28">
        <w:rPr>
          <w:b/>
          <w:sz w:val="28"/>
          <w:szCs w:val="28"/>
        </w:rPr>
        <w:t xml:space="preserve"> </w:t>
      </w:r>
      <w:r w:rsidRPr="008B0F28">
        <w:rPr>
          <w:b/>
          <w:sz w:val="28"/>
          <w:szCs w:val="28"/>
        </w:rPr>
        <w:t>Т</w:t>
      </w:r>
      <w:r w:rsidR="000F1B7B" w:rsidRPr="008B0F28">
        <w:rPr>
          <w:b/>
          <w:sz w:val="28"/>
          <w:szCs w:val="28"/>
        </w:rPr>
        <w:t xml:space="preserve"> </w:t>
      </w:r>
      <w:r w:rsidRPr="008B0F28">
        <w:rPr>
          <w:b/>
          <w:sz w:val="28"/>
          <w:szCs w:val="28"/>
        </w:rPr>
        <w:t>Р</w:t>
      </w:r>
      <w:r w:rsidR="000F1B7B" w:rsidRPr="008B0F28">
        <w:rPr>
          <w:b/>
          <w:sz w:val="28"/>
          <w:szCs w:val="28"/>
        </w:rPr>
        <w:t xml:space="preserve"> </w:t>
      </w:r>
      <w:r w:rsidRPr="008B0F28">
        <w:rPr>
          <w:b/>
          <w:sz w:val="28"/>
          <w:szCs w:val="28"/>
        </w:rPr>
        <w:t>А</w:t>
      </w:r>
      <w:r w:rsidR="000F1B7B" w:rsidRPr="008B0F28">
        <w:rPr>
          <w:b/>
          <w:sz w:val="28"/>
          <w:szCs w:val="28"/>
        </w:rPr>
        <w:t xml:space="preserve"> </w:t>
      </w:r>
      <w:r w:rsidRPr="008B0F28">
        <w:rPr>
          <w:b/>
          <w:sz w:val="28"/>
          <w:szCs w:val="28"/>
        </w:rPr>
        <w:t>Ц</w:t>
      </w:r>
      <w:r w:rsidR="000F1B7B" w:rsidRPr="008B0F28">
        <w:rPr>
          <w:b/>
          <w:sz w:val="28"/>
          <w:szCs w:val="28"/>
        </w:rPr>
        <w:t xml:space="preserve"> </w:t>
      </w:r>
      <w:r w:rsidRPr="008B0F28">
        <w:rPr>
          <w:b/>
          <w:sz w:val="28"/>
          <w:szCs w:val="28"/>
        </w:rPr>
        <w:t>И</w:t>
      </w:r>
      <w:r w:rsidR="000F1B7B" w:rsidRPr="008B0F28">
        <w:rPr>
          <w:b/>
          <w:sz w:val="28"/>
          <w:szCs w:val="28"/>
        </w:rPr>
        <w:t xml:space="preserve"> </w:t>
      </w:r>
      <w:r w:rsidRPr="008B0F28">
        <w:rPr>
          <w:b/>
          <w:sz w:val="28"/>
          <w:szCs w:val="28"/>
        </w:rPr>
        <w:t>Я</w:t>
      </w:r>
    </w:p>
    <w:p w:rsidR="000F1B7B" w:rsidRDefault="000F1B7B" w:rsidP="005B7234">
      <w:pPr>
        <w:jc w:val="center"/>
        <w:rPr>
          <w:b/>
          <w:sz w:val="36"/>
          <w:szCs w:val="36"/>
        </w:rPr>
      </w:pPr>
    </w:p>
    <w:p w:rsidR="005B7234" w:rsidRPr="008B0F28" w:rsidRDefault="000F1B7B" w:rsidP="005B7234">
      <w:pPr>
        <w:jc w:val="center"/>
        <w:rPr>
          <w:b/>
          <w:sz w:val="36"/>
          <w:szCs w:val="36"/>
        </w:rPr>
      </w:pPr>
      <w:r w:rsidRPr="008B0F28">
        <w:rPr>
          <w:b/>
          <w:sz w:val="36"/>
          <w:szCs w:val="36"/>
        </w:rPr>
        <w:t>П О С Т А Н О В Л Е Н И Е</w:t>
      </w:r>
    </w:p>
    <w:p w:rsidR="005B7234" w:rsidRDefault="005B7234" w:rsidP="005B7234">
      <w:pPr>
        <w:jc w:val="center"/>
        <w:rPr>
          <w:b/>
          <w:sz w:val="48"/>
          <w:szCs w:val="48"/>
        </w:rPr>
      </w:pPr>
    </w:p>
    <w:p w:rsidR="005B7234" w:rsidRDefault="00D5448D" w:rsidP="005B7234">
      <w:pPr>
        <w:tabs>
          <w:tab w:val="left" w:pos="6705"/>
        </w:tabs>
        <w:rPr>
          <w:sz w:val="28"/>
          <w:szCs w:val="28"/>
        </w:rPr>
      </w:pPr>
      <w:r w:rsidRPr="00D5448D">
        <w:rPr>
          <w:sz w:val="28"/>
          <w:szCs w:val="28"/>
          <w:u w:val="single"/>
        </w:rPr>
        <w:t>12.12.2019</w:t>
      </w:r>
      <w:r w:rsidR="005B7234">
        <w:rPr>
          <w:sz w:val="28"/>
          <w:szCs w:val="28"/>
        </w:rPr>
        <w:tab/>
      </w:r>
      <w:r w:rsidR="008954E7">
        <w:rPr>
          <w:sz w:val="28"/>
          <w:szCs w:val="28"/>
        </w:rPr>
        <w:tab/>
      </w:r>
      <w:r w:rsidR="008954E7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bookmarkStart w:id="0" w:name="_GoBack"/>
      <w:bookmarkEnd w:id="0"/>
      <w:r w:rsidR="005B7234">
        <w:rPr>
          <w:sz w:val="28"/>
          <w:szCs w:val="28"/>
        </w:rPr>
        <w:t>№</w:t>
      </w:r>
      <w:r w:rsidR="001A1F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5448D">
        <w:rPr>
          <w:sz w:val="28"/>
          <w:szCs w:val="28"/>
          <w:u w:val="single"/>
        </w:rPr>
        <w:t>408</w:t>
      </w:r>
    </w:p>
    <w:p w:rsidR="005B7234" w:rsidRPr="000A416E" w:rsidRDefault="00C07E25" w:rsidP="00152AAD">
      <w:pPr>
        <w:tabs>
          <w:tab w:val="left" w:pos="6705"/>
        </w:tabs>
      </w:pPr>
      <w:proofErr w:type="spellStart"/>
      <w:r w:rsidRPr="00C07E25">
        <w:t>г</w:t>
      </w:r>
      <w:r>
        <w:t>.</w:t>
      </w:r>
      <w:r w:rsidR="005B7234" w:rsidRPr="000A416E">
        <w:t>п</w:t>
      </w:r>
      <w:proofErr w:type="spellEnd"/>
      <w:r w:rsidR="005B7234" w:rsidRPr="000A416E">
        <w:t>. Токсово</w:t>
      </w:r>
    </w:p>
    <w:p w:rsidR="0041466A" w:rsidRDefault="0041466A"/>
    <w:p w:rsidR="00952805" w:rsidRDefault="00552ABC" w:rsidP="00952805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5F65F1">
        <w:rPr>
          <w:sz w:val="28"/>
          <w:szCs w:val="28"/>
        </w:rPr>
        <w:t xml:space="preserve">б утверждении </w:t>
      </w:r>
      <w:r w:rsidR="00952805" w:rsidRPr="00952805">
        <w:rPr>
          <w:sz w:val="28"/>
          <w:szCs w:val="28"/>
        </w:rPr>
        <w:t xml:space="preserve">методики оценки </w:t>
      </w:r>
    </w:p>
    <w:p w:rsidR="00952805" w:rsidRDefault="00952805" w:rsidP="00952805">
      <w:pPr>
        <w:rPr>
          <w:sz w:val="28"/>
          <w:szCs w:val="28"/>
        </w:rPr>
      </w:pPr>
      <w:r w:rsidRPr="00952805">
        <w:rPr>
          <w:sz w:val="28"/>
          <w:szCs w:val="28"/>
        </w:rPr>
        <w:t xml:space="preserve">эффективности внутренних систем </w:t>
      </w:r>
    </w:p>
    <w:p w:rsidR="00952805" w:rsidRDefault="00952805" w:rsidP="00952805">
      <w:pPr>
        <w:rPr>
          <w:sz w:val="28"/>
          <w:szCs w:val="28"/>
        </w:rPr>
      </w:pPr>
      <w:r w:rsidRPr="00952805">
        <w:rPr>
          <w:sz w:val="28"/>
          <w:szCs w:val="28"/>
        </w:rPr>
        <w:t xml:space="preserve">выявления и профилактики коррупционных </w:t>
      </w:r>
    </w:p>
    <w:p w:rsidR="00952805" w:rsidRPr="00952805" w:rsidRDefault="00952805" w:rsidP="00952805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Pr="00952805">
        <w:rPr>
          <w:sz w:val="28"/>
          <w:szCs w:val="28"/>
        </w:rPr>
        <w:t>исков</w:t>
      </w:r>
    </w:p>
    <w:p w:rsidR="00952805" w:rsidRDefault="00952805">
      <w:pPr>
        <w:rPr>
          <w:sz w:val="28"/>
          <w:szCs w:val="28"/>
        </w:rPr>
      </w:pPr>
    </w:p>
    <w:p w:rsidR="00552ABC" w:rsidRDefault="00952805" w:rsidP="001A1FFE">
      <w:pPr>
        <w:ind w:firstLine="709"/>
        <w:jc w:val="both"/>
        <w:rPr>
          <w:sz w:val="28"/>
          <w:szCs w:val="28"/>
        </w:rPr>
      </w:pPr>
      <w:r w:rsidRPr="00952805">
        <w:rPr>
          <w:sz w:val="28"/>
          <w:szCs w:val="28"/>
        </w:rPr>
        <w:t>Руководствуясь Федеральным закон</w:t>
      </w:r>
      <w:r>
        <w:rPr>
          <w:sz w:val="28"/>
          <w:szCs w:val="28"/>
        </w:rPr>
        <w:t>ом</w:t>
      </w:r>
      <w:r w:rsidRPr="00952805">
        <w:rPr>
          <w:sz w:val="28"/>
          <w:szCs w:val="28"/>
        </w:rPr>
        <w:t xml:space="preserve"> от 06.10.2003 </w:t>
      </w:r>
      <w:r>
        <w:rPr>
          <w:sz w:val="28"/>
          <w:szCs w:val="28"/>
        </w:rPr>
        <w:t>№</w:t>
      </w:r>
      <w:r w:rsidRPr="00952805">
        <w:rPr>
          <w:sz w:val="28"/>
          <w:szCs w:val="28"/>
        </w:rPr>
        <w:t xml:space="preserve"> 131-ФЗ </w:t>
      </w:r>
      <w:r>
        <w:rPr>
          <w:sz w:val="28"/>
          <w:szCs w:val="28"/>
        </w:rPr>
        <w:t>«</w:t>
      </w:r>
      <w:r w:rsidRPr="00952805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952805">
        <w:rPr>
          <w:sz w:val="28"/>
          <w:szCs w:val="28"/>
        </w:rPr>
        <w:t xml:space="preserve">, Федеральным законом от 25.12.2008 </w:t>
      </w:r>
      <w:r>
        <w:rPr>
          <w:sz w:val="28"/>
          <w:szCs w:val="28"/>
        </w:rPr>
        <w:t>№</w:t>
      </w:r>
      <w:r w:rsidRPr="00952805">
        <w:rPr>
          <w:sz w:val="28"/>
          <w:szCs w:val="28"/>
        </w:rPr>
        <w:t xml:space="preserve"> 273-ФЗ </w:t>
      </w:r>
      <w:r>
        <w:rPr>
          <w:sz w:val="28"/>
          <w:szCs w:val="28"/>
        </w:rPr>
        <w:t>«</w:t>
      </w:r>
      <w:r w:rsidRPr="00952805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r w:rsidRPr="00952805">
        <w:rPr>
          <w:sz w:val="28"/>
          <w:szCs w:val="28"/>
        </w:rPr>
        <w:t xml:space="preserve">, Федеральным законом от 02.03.2007 </w:t>
      </w:r>
      <w:r>
        <w:rPr>
          <w:sz w:val="28"/>
          <w:szCs w:val="28"/>
        </w:rPr>
        <w:t>№</w:t>
      </w:r>
      <w:r w:rsidRPr="00952805">
        <w:rPr>
          <w:sz w:val="28"/>
          <w:szCs w:val="28"/>
        </w:rPr>
        <w:t xml:space="preserve"> 25-ФЗ </w:t>
      </w:r>
      <w:r>
        <w:rPr>
          <w:sz w:val="28"/>
          <w:szCs w:val="28"/>
        </w:rPr>
        <w:t>«</w:t>
      </w:r>
      <w:r w:rsidRPr="00952805">
        <w:rPr>
          <w:sz w:val="28"/>
          <w:szCs w:val="28"/>
        </w:rPr>
        <w:t>О муниципальной службе в Российской Федерации</w:t>
      </w:r>
      <w:r>
        <w:rPr>
          <w:sz w:val="28"/>
          <w:szCs w:val="28"/>
        </w:rPr>
        <w:t>»</w:t>
      </w:r>
      <w:r w:rsidRPr="00952805">
        <w:rPr>
          <w:sz w:val="28"/>
          <w:szCs w:val="28"/>
        </w:rPr>
        <w:t xml:space="preserve">, Уставом МО «Токсовское городское поселение», </w:t>
      </w:r>
      <w:r w:rsidR="008C3F86">
        <w:rPr>
          <w:sz w:val="28"/>
          <w:szCs w:val="28"/>
        </w:rPr>
        <w:t xml:space="preserve">администрация </w:t>
      </w:r>
      <w:bookmarkStart w:id="1" w:name="_Hlk27042598"/>
      <w:r w:rsidR="008C3F86">
        <w:rPr>
          <w:sz w:val="28"/>
          <w:szCs w:val="28"/>
        </w:rPr>
        <w:t xml:space="preserve">МО </w:t>
      </w:r>
      <w:r w:rsidR="001A7AF4">
        <w:rPr>
          <w:sz w:val="28"/>
          <w:szCs w:val="28"/>
        </w:rPr>
        <w:t>«</w:t>
      </w:r>
      <w:r w:rsidR="008C3F86">
        <w:rPr>
          <w:sz w:val="28"/>
          <w:szCs w:val="28"/>
        </w:rPr>
        <w:t>Токсовское городское поселение</w:t>
      </w:r>
      <w:r w:rsidR="001A7AF4">
        <w:rPr>
          <w:sz w:val="28"/>
          <w:szCs w:val="28"/>
        </w:rPr>
        <w:t>»</w:t>
      </w:r>
      <w:r w:rsidR="008C3F86">
        <w:rPr>
          <w:sz w:val="28"/>
          <w:szCs w:val="28"/>
        </w:rPr>
        <w:t xml:space="preserve"> </w:t>
      </w:r>
      <w:bookmarkEnd w:id="1"/>
      <w:r w:rsidR="008C3F86">
        <w:rPr>
          <w:sz w:val="28"/>
          <w:szCs w:val="28"/>
        </w:rPr>
        <w:t>Всеволожского муниципально</w:t>
      </w:r>
      <w:r w:rsidR="007565E5">
        <w:rPr>
          <w:sz w:val="28"/>
          <w:szCs w:val="28"/>
        </w:rPr>
        <w:t>го района Ленинградской области</w:t>
      </w:r>
    </w:p>
    <w:p w:rsidR="00552ABC" w:rsidRDefault="000348C4" w:rsidP="00502936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EA50C1">
        <w:rPr>
          <w:sz w:val="28"/>
          <w:szCs w:val="28"/>
        </w:rPr>
        <w:t>:</w:t>
      </w:r>
    </w:p>
    <w:p w:rsidR="001A1FFE" w:rsidRPr="00EA50C1" w:rsidRDefault="001A1FFE" w:rsidP="00502936">
      <w:pPr>
        <w:jc w:val="both"/>
        <w:rPr>
          <w:sz w:val="28"/>
          <w:szCs w:val="28"/>
        </w:rPr>
      </w:pPr>
    </w:p>
    <w:p w:rsidR="0008506A" w:rsidRDefault="00EA50C1" w:rsidP="0008506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A1FFE">
        <w:rPr>
          <w:sz w:val="28"/>
          <w:szCs w:val="28"/>
        </w:rPr>
        <w:t xml:space="preserve"> </w:t>
      </w:r>
      <w:r w:rsidR="0008506A" w:rsidRPr="0008506A">
        <w:rPr>
          <w:sz w:val="28"/>
          <w:szCs w:val="28"/>
        </w:rPr>
        <w:t xml:space="preserve">Утвердить </w:t>
      </w:r>
      <w:r w:rsidR="00952805" w:rsidRPr="00952805">
        <w:rPr>
          <w:sz w:val="28"/>
          <w:szCs w:val="28"/>
        </w:rPr>
        <w:t>Методику оценки эффективности внутренних систем выявления и профилактики коррупционных рисков в администрации</w:t>
      </w:r>
      <w:r w:rsidR="00952805">
        <w:rPr>
          <w:sz w:val="28"/>
          <w:szCs w:val="28"/>
        </w:rPr>
        <w:t xml:space="preserve"> </w:t>
      </w:r>
      <w:bookmarkStart w:id="2" w:name="_Hlk27042800"/>
      <w:r w:rsidR="00952805" w:rsidRPr="00952805">
        <w:rPr>
          <w:sz w:val="28"/>
          <w:szCs w:val="28"/>
        </w:rPr>
        <w:t>МО «Токсовское городское поселение» Всеволожского муниципального района Ленинградской области</w:t>
      </w:r>
      <w:bookmarkEnd w:id="2"/>
      <w:r w:rsidR="0008506A" w:rsidRPr="0008506A">
        <w:rPr>
          <w:sz w:val="28"/>
          <w:szCs w:val="28"/>
        </w:rPr>
        <w:t>, согласно приложению</w:t>
      </w:r>
      <w:r w:rsidR="0008506A">
        <w:rPr>
          <w:sz w:val="28"/>
          <w:szCs w:val="28"/>
        </w:rPr>
        <w:t xml:space="preserve"> </w:t>
      </w:r>
      <w:r w:rsidR="00952805">
        <w:rPr>
          <w:sz w:val="28"/>
          <w:szCs w:val="28"/>
        </w:rPr>
        <w:t xml:space="preserve">1 </w:t>
      </w:r>
      <w:r w:rsidR="0008506A" w:rsidRPr="0008506A">
        <w:rPr>
          <w:sz w:val="28"/>
          <w:szCs w:val="28"/>
        </w:rPr>
        <w:t>к настоящему постановлению</w:t>
      </w:r>
      <w:r w:rsidR="00A36276">
        <w:rPr>
          <w:sz w:val="28"/>
          <w:szCs w:val="28"/>
        </w:rPr>
        <w:t>.</w:t>
      </w:r>
    </w:p>
    <w:p w:rsidR="00952805" w:rsidRPr="00952805" w:rsidRDefault="002938DB" w:rsidP="009528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D52AB0">
        <w:rPr>
          <w:sz w:val="28"/>
          <w:szCs w:val="28"/>
        </w:rPr>
        <w:t xml:space="preserve"> </w:t>
      </w:r>
      <w:bookmarkStart w:id="3" w:name="_Hlk9437713"/>
      <w:r w:rsidR="00952805" w:rsidRPr="00952805">
        <w:rPr>
          <w:sz w:val="28"/>
          <w:szCs w:val="28"/>
        </w:rPr>
        <w:t>Утвердить Перечень коррупционно-опасных функций администрации МО «Токсовское городское поселение» Всеволожского муниципального района Ленинградской области</w:t>
      </w:r>
      <w:r w:rsidR="00952805">
        <w:rPr>
          <w:sz w:val="28"/>
          <w:szCs w:val="28"/>
        </w:rPr>
        <w:t>,</w:t>
      </w:r>
      <w:r w:rsidR="00952805" w:rsidRPr="00952805">
        <w:rPr>
          <w:sz w:val="28"/>
          <w:szCs w:val="28"/>
        </w:rPr>
        <w:t xml:space="preserve"> </w:t>
      </w:r>
      <w:r w:rsidR="00952805">
        <w:rPr>
          <w:sz w:val="28"/>
          <w:szCs w:val="28"/>
        </w:rPr>
        <w:t>согласно п</w:t>
      </w:r>
      <w:r w:rsidR="00952805" w:rsidRPr="00952805">
        <w:rPr>
          <w:sz w:val="28"/>
          <w:szCs w:val="28"/>
        </w:rPr>
        <w:t>риложени</w:t>
      </w:r>
      <w:r w:rsidR="00952805">
        <w:rPr>
          <w:sz w:val="28"/>
          <w:szCs w:val="28"/>
        </w:rPr>
        <w:t>ю</w:t>
      </w:r>
      <w:r w:rsidR="00952805" w:rsidRPr="00952805">
        <w:rPr>
          <w:sz w:val="28"/>
          <w:szCs w:val="28"/>
        </w:rPr>
        <w:t xml:space="preserve"> 2</w:t>
      </w:r>
      <w:r w:rsidR="00952805">
        <w:rPr>
          <w:sz w:val="28"/>
          <w:szCs w:val="28"/>
        </w:rPr>
        <w:t xml:space="preserve"> к настоящему постановлению</w:t>
      </w:r>
      <w:r w:rsidR="00952805" w:rsidRPr="00952805">
        <w:rPr>
          <w:sz w:val="28"/>
          <w:szCs w:val="28"/>
        </w:rPr>
        <w:t>.</w:t>
      </w:r>
    </w:p>
    <w:p w:rsidR="00A36276" w:rsidRDefault="00952805" w:rsidP="00217A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E4957" w:rsidRPr="004E4957">
        <w:rPr>
          <w:sz w:val="28"/>
          <w:szCs w:val="28"/>
        </w:rPr>
        <w:t>Настоящее постановление опубликовать в газете «Вести Токсово» и на официальном сайте МО «Токсовское городское поселение».</w:t>
      </w:r>
      <w:bookmarkEnd w:id="3"/>
      <w:r w:rsidR="004E4957" w:rsidRPr="00A36276">
        <w:rPr>
          <w:sz w:val="28"/>
          <w:szCs w:val="28"/>
        </w:rPr>
        <w:t xml:space="preserve"> </w:t>
      </w:r>
    </w:p>
    <w:p w:rsidR="005B0329" w:rsidRPr="005B0329" w:rsidRDefault="00952805" w:rsidP="005B03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17A75">
        <w:rPr>
          <w:sz w:val="28"/>
          <w:szCs w:val="28"/>
        </w:rPr>
        <w:t xml:space="preserve">. </w:t>
      </w:r>
      <w:r w:rsidR="004E4957" w:rsidRPr="004E4957">
        <w:rPr>
          <w:sz w:val="28"/>
          <w:szCs w:val="28"/>
        </w:rPr>
        <w:t>Настоящее постановление вступает в силу после официального опубликования в газете «Вести Токсово» и на официальном сайте МО «Токсовское городское поселение».</w:t>
      </w:r>
    </w:p>
    <w:p w:rsidR="008C3F86" w:rsidRDefault="00952805" w:rsidP="00217A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B0329">
        <w:rPr>
          <w:sz w:val="28"/>
          <w:szCs w:val="28"/>
        </w:rPr>
        <w:t xml:space="preserve">. </w:t>
      </w:r>
      <w:r w:rsidR="00B10447" w:rsidRPr="00EA50C1">
        <w:rPr>
          <w:sz w:val="28"/>
          <w:szCs w:val="28"/>
        </w:rPr>
        <w:t xml:space="preserve">Контроль за исполнением настоящего постановления </w:t>
      </w:r>
      <w:r w:rsidR="00B10447">
        <w:rPr>
          <w:sz w:val="28"/>
          <w:szCs w:val="28"/>
        </w:rPr>
        <w:t>оставляю за собой.</w:t>
      </w:r>
    </w:p>
    <w:p w:rsidR="009B60BF" w:rsidRDefault="009B60BF" w:rsidP="00F962FF">
      <w:pPr>
        <w:jc w:val="both"/>
        <w:rPr>
          <w:sz w:val="28"/>
          <w:szCs w:val="28"/>
        </w:rPr>
      </w:pPr>
    </w:p>
    <w:p w:rsidR="000D112E" w:rsidRDefault="000D112E" w:rsidP="00F962FF">
      <w:pPr>
        <w:jc w:val="both"/>
        <w:rPr>
          <w:sz w:val="28"/>
          <w:szCs w:val="28"/>
        </w:rPr>
      </w:pPr>
    </w:p>
    <w:p w:rsidR="00F962FF" w:rsidRDefault="00532CC6" w:rsidP="00F962FF">
      <w:pPr>
        <w:jc w:val="both"/>
        <w:rPr>
          <w:sz w:val="28"/>
          <w:szCs w:val="28"/>
        </w:rPr>
      </w:pPr>
      <w:r>
        <w:rPr>
          <w:sz w:val="28"/>
          <w:szCs w:val="28"/>
        </w:rPr>
        <w:t>Врио главы</w:t>
      </w:r>
      <w:r w:rsidR="00F962FF">
        <w:rPr>
          <w:sz w:val="28"/>
          <w:szCs w:val="28"/>
        </w:rPr>
        <w:t xml:space="preserve"> администрации</w:t>
      </w:r>
      <w:r w:rsidR="000411DE">
        <w:rPr>
          <w:sz w:val="28"/>
          <w:szCs w:val="28"/>
        </w:rPr>
        <w:tab/>
      </w:r>
      <w:r w:rsidR="000411DE">
        <w:rPr>
          <w:sz w:val="28"/>
          <w:szCs w:val="28"/>
        </w:rPr>
        <w:tab/>
      </w:r>
      <w:r w:rsidR="000411DE">
        <w:rPr>
          <w:sz w:val="28"/>
          <w:szCs w:val="28"/>
        </w:rPr>
        <w:tab/>
      </w:r>
      <w:r w:rsidR="000411DE">
        <w:rPr>
          <w:sz w:val="28"/>
          <w:szCs w:val="28"/>
        </w:rPr>
        <w:tab/>
      </w:r>
      <w:r w:rsidR="00952805">
        <w:rPr>
          <w:sz w:val="28"/>
          <w:szCs w:val="28"/>
        </w:rPr>
        <w:tab/>
      </w:r>
      <w:r w:rsidR="00952805">
        <w:rPr>
          <w:sz w:val="28"/>
          <w:szCs w:val="28"/>
        </w:rPr>
        <w:tab/>
      </w:r>
      <w:r w:rsidR="000411DE">
        <w:rPr>
          <w:sz w:val="28"/>
          <w:szCs w:val="28"/>
        </w:rPr>
        <w:tab/>
      </w:r>
      <w:r>
        <w:rPr>
          <w:sz w:val="28"/>
          <w:szCs w:val="28"/>
        </w:rPr>
        <w:t>И.Р. Нагаева</w:t>
      </w:r>
    </w:p>
    <w:p w:rsidR="00962B76" w:rsidRDefault="00962B76" w:rsidP="00F962FF">
      <w:pPr>
        <w:jc w:val="both"/>
        <w:rPr>
          <w:sz w:val="28"/>
          <w:szCs w:val="28"/>
        </w:rPr>
      </w:pPr>
    </w:p>
    <w:p w:rsidR="00962B76" w:rsidRDefault="00962B76" w:rsidP="00F962FF">
      <w:pPr>
        <w:jc w:val="both"/>
        <w:rPr>
          <w:sz w:val="28"/>
          <w:szCs w:val="28"/>
        </w:rPr>
      </w:pPr>
    </w:p>
    <w:p w:rsidR="00962B76" w:rsidRDefault="00962B76" w:rsidP="00F962FF">
      <w:pPr>
        <w:jc w:val="both"/>
        <w:rPr>
          <w:sz w:val="28"/>
          <w:szCs w:val="28"/>
        </w:rPr>
      </w:pPr>
    </w:p>
    <w:p w:rsidR="005B0329" w:rsidRDefault="005B0329" w:rsidP="00F962FF">
      <w:pPr>
        <w:jc w:val="both"/>
        <w:rPr>
          <w:sz w:val="28"/>
          <w:szCs w:val="28"/>
        </w:rPr>
      </w:pPr>
    </w:p>
    <w:p w:rsidR="00962B76" w:rsidRPr="000411DE" w:rsidRDefault="00962B76" w:rsidP="001B1CFE">
      <w:pPr>
        <w:ind w:firstLine="4962"/>
        <w:jc w:val="right"/>
        <w:rPr>
          <w:sz w:val="28"/>
          <w:szCs w:val="28"/>
        </w:rPr>
      </w:pPr>
      <w:bookmarkStart w:id="4" w:name="_Hlk27044094"/>
      <w:r w:rsidRPr="000411DE">
        <w:rPr>
          <w:sz w:val="28"/>
          <w:szCs w:val="28"/>
        </w:rPr>
        <w:lastRenderedPageBreak/>
        <w:t>Приложение</w:t>
      </w:r>
      <w:r w:rsidR="00952805">
        <w:rPr>
          <w:sz w:val="28"/>
          <w:szCs w:val="28"/>
        </w:rPr>
        <w:t xml:space="preserve"> 1</w:t>
      </w:r>
    </w:p>
    <w:p w:rsidR="00962B76" w:rsidRPr="000411DE" w:rsidRDefault="00962B76" w:rsidP="001B1CFE">
      <w:pPr>
        <w:ind w:firstLine="4962"/>
        <w:jc w:val="right"/>
        <w:rPr>
          <w:sz w:val="28"/>
          <w:szCs w:val="28"/>
        </w:rPr>
      </w:pPr>
      <w:r w:rsidRPr="000411DE">
        <w:rPr>
          <w:sz w:val="28"/>
          <w:szCs w:val="28"/>
        </w:rPr>
        <w:t>к Постановлению администрации</w:t>
      </w:r>
    </w:p>
    <w:p w:rsidR="00962B76" w:rsidRPr="000411DE" w:rsidRDefault="00962B76" w:rsidP="001B1CFE">
      <w:pPr>
        <w:ind w:firstLine="4962"/>
        <w:jc w:val="right"/>
        <w:rPr>
          <w:sz w:val="28"/>
          <w:szCs w:val="28"/>
        </w:rPr>
      </w:pPr>
      <w:r w:rsidRPr="000411DE">
        <w:rPr>
          <w:sz w:val="28"/>
          <w:szCs w:val="28"/>
        </w:rPr>
        <w:t>МО «Токсовское городское</w:t>
      </w:r>
      <w:r w:rsidR="001B1CFE">
        <w:rPr>
          <w:sz w:val="28"/>
          <w:szCs w:val="28"/>
        </w:rPr>
        <w:t xml:space="preserve"> </w:t>
      </w:r>
      <w:r w:rsidRPr="000411DE">
        <w:rPr>
          <w:sz w:val="28"/>
          <w:szCs w:val="28"/>
        </w:rPr>
        <w:t>поселение»</w:t>
      </w:r>
    </w:p>
    <w:p w:rsidR="00962B76" w:rsidRPr="000411DE" w:rsidRDefault="00962B76" w:rsidP="001B1CFE">
      <w:pPr>
        <w:ind w:firstLine="4962"/>
        <w:jc w:val="right"/>
        <w:rPr>
          <w:sz w:val="28"/>
          <w:szCs w:val="28"/>
        </w:rPr>
      </w:pPr>
      <w:r w:rsidRPr="000411DE">
        <w:rPr>
          <w:sz w:val="28"/>
          <w:szCs w:val="28"/>
        </w:rPr>
        <w:t xml:space="preserve">от </w:t>
      </w:r>
      <w:r w:rsidR="00217A75" w:rsidRPr="000411DE">
        <w:rPr>
          <w:sz w:val="28"/>
          <w:szCs w:val="28"/>
        </w:rPr>
        <w:t>____________________</w:t>
      </w:r>
      <w:r w:rsidR="005B0329">
        <w:rPr>
          <w:sz w:val="28"/>
          <w:szCs w:val="28"/>
        </w:rPr>
        <w:t xml:space="preserve"> № ________</w:t>
      </w:r>
    </w:p>
    <w:bookmarkEnd w:id="4"/>
    <w:p w:rsidR="00962B76" w:rsidRPr="000411DE" w:rsidRDefault="00962B76" w:rsidP="001B1CFE">
      <w:pPr>
        <w:ind w:firstLine="4962"/>
        <w:jc w:val="right"/>
        <w:rPr>
          <w:sz w:val="28"/>
          <w:szCs w:val="28"/>
        </w:rPr>
      </w:pPr>
    </w:p>
    <w:p w:rsidR="000411DE" w:rsidRDefault="000411DE" w:rsidP="00962B76">
      <w:pPr>
        <w:ind w:firstLine="5245"/>
        <w:rPr>
          <w:sz w:val="28"/>
          <w:szCs w:val="28"/>
        </w:rPr>
      </w:pPr>
    </w:p>
    <w:p w:rsidR="001B1CFE" w:rsidRPr="001B1CFE" w:rsidRDefault="001B1CFE" w:rsidP="001B1CFE">
      <w:pPr>
        <w:jc w:val="center"/>
        <w:rPr>
          <w:sz w:val="28"/>
          <w:szCs w:val="28"/>
        </w:rPr>
      </w:pPr>
      <w:r w:rsidRPr="001B1CFE">
        <w:rPr>
          <w:sz w:val="28"/>
          <w:szCs w:val="28"/>
        </w:rPr>
        <w:t>Методика</w:t>
      </w:r>
    </w:p>
    <w:p w:rsidR="001B1CFE" w:rsidRPr="001B1CFE" w:rsidRDefault="001B1CFE" w:rsidP="001B1CFE">
      <w:pPr>
        <w:jc w:val="center"/>
        <w:rPr>
          <w:sz w:val="28"/>
          <w:szCs w:val="28"/>
        </w:rPr>
      </w:pPr>
      <w:r w:rsidRPr="001B1CFE">
        <w:rPr>
          <w:sz w:val="28"/>
          <w:szCs w:val="28"/>
        </w:rPr>
        <w:t>оценки эффективности внутренних систем выявления и профилактики коррупционных рисков в администрации МО «Токсовское городское поселение» Всеволожского муниципального района Ленинградской области</w:t>
      </w:r>
    </w:p>
    <w:p w:rsidR="00952805" w:rsidRPr="000411DE" w:rsidRDefault="00952805" w:rsidP="00962B76">
      <w:pPr>
        <w:ind w:firstLine="5245"/>
        <w:rPr>
          <w:sz w:val="28"/>
          <w:szCs w:val="28"/>
        </w:rPr>
      </w:pPr>
    </w:p>
    <w:p w:rsidR="001B1CFE" w:rsidRPr="001B1CFE" w:rsidRDefault="001B1CFE" w:rsidP="001B1CFE">
      <w:pPr>
        <w:widowControl w:val="0"/>
        <w:autoSpaceDE w:val="0"/>
        <w:autoSpaceDN w:val="0"/>
        <w:adjustRightInd w:val="0"/>
        <w:ind w:firstLine="3686"/>
        <w:jc w:val="both"/>
        <w:rPr>
          <w:sz w:val="28"/>
          <w:szCs w:val="28"/>
        </w:rPr>
      </w:pPr>
      <w:r w:rsidRPr="001B1CFE">
        <w:rPr>
          <w:sz w:val="28"/>
          <w:szCs w:val="28"/>
        </w:rPr>
        <w:t>1. Общие положения</w:t>
      </w:r>
    </w:p>
    <w:p w:rsidR="001B1CFE" w:rsidRPr="001B1CFE" w:rsidRDefault="001B1CFE" w:rsidP="001B1CFE">
      <w:pPr>
        <w:widowControl w:val="0"/>
        <w:autoSpaceDE w:val="0"/>
        <w:autoSpaceDN w:val="0"/>
        <w:adjustRightInd w:val="0"/>
        <w:ind w:firstLine="5245"/>
        <w:jc w:val="both"/>
        <w:rPr>
          <w:sz w:val="28"/>
          <w:szCs w:val="28"/>
        </w:rPr>
      </w:pPr>
    </w:p>
    <w:p w:rsidR="001B1CFE" w:rsidRPr="001B1CFE" w:rsidRDefault="001B1CFE" w:rsidP="001B1C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1CFE">
        <w:rPr>
          <w:sz w:val="28"/>
          <w:szCs w:val="28"/>
        </w:rPr>
        <w:t>1.1. Методика оценки эффективности внутренних систем выявления и профилактики коррупционных рисков в администрации МО «Токсовское городское поселение» (далее по тексту - Методика) разработана на основании: Федеральн</w:t>
      </w:r>
      <w:r>
        <w:rPr>
          <w:sz w:val="28"/>
          <w:szCs w:val="28"/>
        </w:rPr>
        <w:t>ого</w:t>
      </w:r>
      <w:r w:rsidRPr="001B1CFE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1B1CFE">
        <w:rPr>
          <w:sz w:val="28"/>
          <w:szCs w:val="28"/>
        </w:rPr>
        <w:t xml:space="preserve"> от 06.10.2003 </w:t>
      </w:r>
      <w:r>
        <w:rPr>
          <w:sz w:val="28"/>
          <w:szCs w:val="28"/>
        </w:rPr>
        <w:t>№</w:t>
      </w:r>
      <w:r w:rsidRPr="001B1CFE">
        <w:rPr>
          <w:sz w:val="28"/>
          <w:szCs w:val="28"/>
        </w:rPr>
        <w:t xml:space="preserve"> 131-ФЗ </w:t>
      </w:r>
      <w:r>
        <w:rPr>
          <w:sz w:val="28"/>
          <w:szCs w:val="28"/>
        </w:rPr>
        <w:t>«</w:t>
      </w:r>
      <w:r w:rsidRPr="001B1CFE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1B1CFE">
        <w:rPr>
          <w:sz w:val="28"/>
          <w:szCs w:val="28"/>
        </w:rPr>
        <w:t xml:space="preserve">, Федерального закона от 25.12.2008 </w:t>
      </w:r>
      <w:r>
        <w:rPr>
          <w:sz w:val="28"/>
          <w:szCs w:val="28"/>
        </w:rPr>
        <w:t>№</w:t>
      </w:r>
      <w:r w:rsidRPr="001B1CFE">
        <w:rPr>
          <w:sz w:val="28"/>
          <w:szCs w:val="28"/>
        </w:rPr>
        <w:t xml:space="preserve"> 273-ФЗ </w:t>
      </w:r>
      <w:r>
        <w:rPr>
          <w:sz w:val="28"/>
          <w:szCs w:val="28"/>
        </w:rPr>
        <w:t>«</w:t>
      </w:r>
      <w:r w:rsidRPr="001B1CFE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r w:rsidRPr="001B1CFE">
        <w:rPr>
          <w:sz w:val="28"/>
          <w:szCs w:val="28"/>
        </w:rPr>
        <w:t xml:space="preserve">, Федерального закона от 02.03.2007 </w:t>
      </w:r>
      <w:r>
        <w:rPr>
          <w:sz w:val="28"/>
          <w:szCs w:val="28"/>
        </w:rPr>
        <w:t>№</w:t>
      </w:r>
      <w:r w:rsidRPr="001B1CFE">
        <w:rPr>
          <w:sz w:val="28"/>
          <w:szCs w:val="28"/>
        </w:rPr>
        <w:t xml:space="preserve"> 25-ФЗ </w:t>
      </w:r>
      <w:r>
        <w:rPr>
          <w:sz w:val="28"/>
          <w:szCs w:val="28"/>
        </w:rPr>
        <w:t>«</w:t>
      </w:r>
      <w:r w:rsidRPr="001B1CFE">
        <w:rPr>
          <w:sz w:val="28"/>
          <w:szCs w:val="28"/>
        </w:rPr>
        <w:t>О муниципальной службе в Российской Федерации</w:t>
      </w:r>
      <w:r>
        <w:rPr>
          <w:sz w:val="28"/>
          <w:szCs w:val="28"/>
        </w:rPr>
        <w:t>»</w:t>
      </w:r>
      <w:r w:rsidRPr="001B1CFE">
        <w:rPr>
          <w:sz w:val="28"/>
          <w:szCs w:val="28"/>
        </w:rPr>
        <w:t>.</w:t>
      </w:r>
    </w:p>
    <w:p w:rsidR="001B1CFE" w:rsidRPr="001B1CFE" w:rsidRDefault="001B1CFE" w:rsidP="001B1C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B1CFE">
        <w:rPr>
          <w:sz w:val="28"/>
          <w:szCs w:val="28"/>
        </w:rPr>
        <w:t>2.1. Основной задачей применения Методики является оценка эффективности внутренних систем выявления и профилактики коррупционных рисков в администрации МО «Токсовское городское поселение».</w:t>
      </w:r>
    </w:p>
    <w:p w:rsidR="000411DE" w:rsidRDefault="000411DE" w:rsidP="001B1CFE">
      <w:pPr>
        <w:widowControl w:val="0"/>
        <w:autoSpaceDE w:val="0"/>
        <w:autoSpaceDN w:val="0"/>
        <w:adjustRightInd w:val="0"/>
        <w:ind w:firstLine="5245"/>
        <w:jc w:val="both"/>
        <w:rPr>
          <w:sz w:val="28"/>
          <w:szCs w:val="28"/>
        </w:rPr>
      </w:pPr>
    </w:p>
    <w:p w:rsidR="001B1CFE" w:rsidRPr="001B1CFE" w:rsidRDefault="001B1CFE" w:rsidP="001B1CFE">
      <w:pPr>
        <w:widowControl w:val="0"/>
        <w:autoSpaceDE w:val="0"/>
        <w:autoSpaceDN w:val="0"/>
        <w:adjustRightInd w:val="0"/>
        <w:ind w:firstLine="1134"/>
        <w:jc w:val="center"/>
        <w:rPr>
          <w:sz w:val="28"/>
          <w:szCs w:val="28"/>
        </w:rPr>
      </w:pPr>
      <w:r w:rsidRPr="001B1CFE">
        <w:rPr>
          <w:sz w:val="28"/>
          <w:szCs w:val="28"/>
        </w:rPr>
        <w:t>2. Основные понятия, используемые в Методике:</w:t>
      </w:r>
    </w:p>
    <w:p w:rsidR="001B1CFE" w:rsidRDefault="001B1CFE" w:rsidP="000411DE">
      <w:pPr>
        <w:widowControl w:val="0"/>
        <w:autoSpaceDE w:val="0"/>
        <w:autoSpaceDN w:val="0"/>
        <w:adjustRightInd w:val="0"/>
        <w:ind w:firstLine="5245"/>
        <w:rPr>
          <w:sz w:val="28"/>
          <w:szCs w:val="28"/>
        </w:rPr>
      </w:pPr>
    </w:p>
    <w:p w:rsidR="00D454BA" w:rsidRPr="00D454BA" w:rsidRDefault="00D454BA" w:rsidP="00D454B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454BA">
        <w:rPr>
          <w:sz w:val="28"/>
          <w:szCs w:val="28"/>
        </w:rPr>
        <w:t>2.1. Антикоррупционный стандарт - система единых для определенной сферы правового регулирования правил поведения муниципального служащего, осуществления служебных операций, ограничений, запретов и т.п. процедур, которая делала бы невозможным или уменьшала вероятность совершения коррупционных правонарушений;</w:t>
      </w:r>
    </w:p>
    <w:p w:rsidR="00D454BA" w:rsidRPr="00D454BA" w:rsidRDefault="00D454BA" w:rsidP="00D454B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454BA">
        <w:rPr>
          <w:sz w:val="28"/>
          <w:szCs w:val="28"/>
        </w:rPr>
        <w:t>2.2. Антикоррупционная экспертиза нормативных правовых актов и их проектов (экспертиза на коррупциогенность) - деятельность органов местного самоуправления в целях выявления, описания коррупциогенных факторов и разработки рекомендаций по их устранению;</w:t>
      </w:r>
    </w:p>
    <w:p w:rsidR="00D454BA" w:rsidRPr="00D454BA" w:rsidRDefault="00D454BA" w:rsidP="00D454B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454BA">
        <w:rPr>
          <w:sz w:val="28"/>
          <w:szCs w:val="28"/>
        </w:rPr>
        <w:t>2.3. Коррупция -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лицами.</w:t>
      </w:r>
    </w:p>
    <w:p w:rsidR="00D454BA" w:rsidRPr="00D454BA" w:rsidRDefault="00D454BA" w:rsidP="00D454B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454BA">
        <w:rPr>
          <w:sz w:val="28"/>
          <w:szCs w:val="28"/>
        </w:rPr>
        <w:t xml:space="preserve">2.4. Коррупционные риски (коррупционные факторы) - обстоятельства (явления, процессы) в системе органов исполнительной власти и муниципальных образований, их функционировании, действиях (бездействии) государственных гражданских и муниципальных служащих, которые создают ситуацию </w:t>
      </w:r>
      <w:r w:rsidRPr="00D454BA">
        <w:rPr>
          <w:sz w:val="28"/>
          <w:szCs w:val="28"/>
        </w:rPr>
        <w:lastRenderedPageBreak/>
        <w:t>возможного совершения коррупционного правонарушения.</w:t>
      </w:r>
    </w:p>
    <w:p w:rsidR="00D454BA" w:rsidRPr="00D454BA" w:rsidRDefault="00D454BA" w:rsidP="00D454B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454BA">
        <w:rPr>
          <w:sz w:val="28"/>
          <w:szCs w:val="28"/>
        </w:rPr>
        <w:t>2.5. Коррупциогенные нормы - положения проектов документов, содержащие коррупционные факторы.</w:t>
      </w:r>
    </w:p>
    <w:p w:rsidR="00D454BA" w:rsidRPr="00D454BA" w:rsidRDefault="00D454BA" w:rsidP="00D454B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454BA">
        <w:rPr>
          <w:sz w:val="28"/>
          <w:szCs w:val="28"/>
        </w:rPr>
        <w:t>2.6. Коррупциогенные факторы - положения нормативных правовых актов (проектов нормативных правовых актов),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:rsidR="00D454BA" w:rsidRPr="00D454BA" w:rsidRDefault="00D454BA" w:rsidP="00D454B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454BA">
        <w:rPr>
          <w:sz w:val="28"/>
          <w:szCs w:val="28"/>
        </w:rPr>
        <w:t>2.7. План (программа) противодействия коррупции - комплекс взаимосвязанных по времени, ресурсам и исполнителям целевых мероприятий правового, экономического, организационного и иного характера, направленных на противодействие коррупции.</w:t>
      </w:r>
    </w:p>
    <w:p w:rsidR="00D454BA" w:rsidRPr="00D454BA" w:rsidRDefault="00D454BA" w:rsidP="00D454B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454BA">
        <w:rPr>
          <w:sz w:val="28"/>
          <w:szCs w:val="28"/>
        </w:rPr>
        <w:t>2.8. Противодействие коррупции - деятельность федеральных органов государственной власти, органов государственной власти, органов местного самоуправления, институтов гражданского общества, организаций и физических лиц в пределах их полномочий по предупреждению коррупции, в том числе по выявлению и последующему устранению причин коррупции (профилактика коррупции), по выявлению, предупреждению, пресечению, раскрытию и расследованию коррупционных правонарушений (борьбе с коррупцией), а также минимизации и (или) ликвидации последствий коррупционных правонарушений.</w:t>
      </w:r>
    </w:p>
    <w:p w:rsidR="00D454BA" w:rsidRPr="00D454BA" w:rsidRDefault="00D454BA" w:rsidP="00D454B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454BA">
        <w:rPr>
          <w:sz w:val="28"/>
          <w:szCs w:val="28"/>
        </w:rPr>
        <w:t>2.9. Профилактика коррупции - система правовых, организационных, контрольных и иных мер, направленных на предупреждение коррупции в органах местного самоуправления по выявлению, изучению и устранению причин и условий, способствующих проявлениям коррупции.</w:t>
      </w:r>
    </w:p>
    <w:p w:rsidR="00D454BA" w:rsidRPr="00D454BA" w:rsidRDefault="00D454BA" w:rsidP="00D454B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454BA">
        <w:rPr>
          <w:sz w:val="28"/>
          <w:szCs w:val="28"/>
        </w:rPr>
        <w:t>2.10. Субъект коррупционных правонарушений - юридическое или физическое лицо, использующее свое должностное положение в личных или корпоративных интересах вопреки законным интересам общества и государства в целях получения имущественной выгоды.</w:t>
      </w:r>
    </w:p>
    <w:p w:rsidR="001B1CFE" w:rsidRDefault="001B1CFE" w:rsidP="00D454B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454BA" w:rsidRPr="00D454BA" w:rsidRDefault="00D454BA" w:rsidP="00D454B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454BA">
        <w:rPr>
          <w:sz w:val="28"/>
          <w:szCs w:val="28"/>
        </w:rPr>
        <w:t>3. Факторы, требующие оценки</w:t>
      </w:r>
    </w:p>
    <w:p w:rsidR="00D454BA" w:rsidRDefault="00D454BA" w:rsidP="00D454B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454BA" w:rsidRPr="00D454BA" w:rsidRDefault="00D454BA" w:rsidP="00D454B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454BA">
        <w:rPr>
          <w:sz w:val="28"/>
          <w:szCs w:val="28"/>
        </w:rPr>
        <w:t>3.1. К системе выявления и профилактики коррупционных рисков в администрации МО «Токсовское городское поселение»</w:t>
      </w:r>
      <w:r>
        <w:rPr>
          <w:sz w:val="28"/>
          <w:szCs w:val="28"/>
        </w:rPr>
        <w:t xml:space="preserve"> </w:t>
      </w:r>
      <w:r w:rsidRPr="00D454BA">
        <w:rPr>
          <w:sz w:val="28"/>
          <w:szCs w:val="28"/>
        </w:rPr>
        <w:t>относятся:</w:t>
      </w:r>
    </w:p>
    <w:p w:rsidR="00D454BA" w:rsidRPr="00D454BA" w:rsidRDefault="00D454BA" w:rsidP="00D454B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454BA">
        <w:rPr>
          <w:sz w:val="28"/>
          <w:szCs w:val="28"/>
        </w:rPr>
        <w:t>- Разработка и принятие правовых актов, направленных на противодействие коррупции в органе местного самоуправления;</w:t>
      </w:r>
    </w:p>
    <w:p w:rsidR="00D454BA" w:rsidRPr="00D454BA" w:rsidRDefault="00D454BA" w:rsidP="00D454B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454BA">
        <w:rPr>
          <w:sz w:val="28"/>
          <w:szCs w:val="28"/>
        </w:rPr>
        <w:t>- Разработка и принятие Плана противодействия коррупции;</w:t>
      </w:r>
    </w:p>
    <w:p w:rsidR="00D454BA" w:rsidRPr="00D454BA" w:rsidRDefault="00D454BA" w:rsidP="00D454B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454BA">
        <w:rPr>
          <w:sz w:val="28"/>
          <w:szCs w:val="28"/>
        </w:rPr>
        <w:t>- Работа комиссии по противодействию коррупции;</w:t>
      </w:r>
    </w:p>
    <w:p w:rsidR="00D454BA" w:rsidRPr="00D454BA" w:rsidRDefault="00D454BA" w:rsidP="00D454B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454BA">
        <w:rPr>
          <w:sz w:val="28"/>
          <w:szCs w:val="28"/>
        </w:rPr>
        <w:t>- Работа комиссии по соблюдению требований к служебному поведению и урегулированию конфликта интересов;</w:t>
      </w:r>
    </w:p>
    <w:p w:rsidR="00D454BA" w:rsidRPr="00D454BA" w:rsidRDefault="00D454BA" w:rsidP="00D454B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454BA">
        <w:rPr>
          <w:sz w:val="28"/>
          <w:szCs w:val="28"/>
        </w:rPr>
        <w:t>- Организация проверки достоверности и полноты предоставляемых муниципальными служащими сведений о расходах, доходах, имуществе и обязательствах имущественного характера, а также соблюдения ограничений для муниципальных служащих;</w:t>
      </w:r>
    </w:p>
    <w:p w:rsidR="00D454BA" w:rsidRPr="00D454BA" w:rsidRDefault="00D454BA" w:rsidP="00D454B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454BA">
        <w:rPr>
          <w:sz w:val="28"/>
          <w:szCs w:val="28"/>
        </w:rPr>
        <w:t>- Разработка должностных инструкций, правил поведения муниципальных служащих при выполнении ими своих служебных обязанностей;</w:t>
      </w:r>
    </w:p>
    <w:p w:rsidR="00D454BA" w:rsidRPr="00D454BA" w:rsidRDefault="00D454BA" w:rsidP="00D454B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454BA">
        <w:rPr>
          <w:sz w:val="28"/>
          <w:szCs w:val="28"/>
        </w:rPr>
        <w:lastRenderedPageBreak/>
        <w:t>- Разработка перечня коррупционно-опасных функций администрации МО «Токсовское городское поселение»;</w:t>
      </w:r>
    </w:p>
    <w:p w:rsidR="00D454BA" w:rsidRPr="00D454BA" w:rsidRDefault="00D454BA" w:rsidP="00D454B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454BA">
        <w:rPr>
          <w:sz w:val="28"/>
          <w:szCs w:val="28"/>
        </w:rPr>
        <w:t>- Организация учебы и правовое антикоррупционное просвещение для лиц, замещающих должности муниципальной службы;</w:t>
      </w:r>
    </w:p>
    <w:p w:rsidR="00D454BA" w:rsidRPr="00D454BA" w:rsidRDefault="00D454BA" w:rsidP="00D454B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454BA">
        <w:rPr>
          <w:sz w:val="28"/>
          <w:szCs w:val="28"/>
        </w:rPr>
        <w:t>- Организация антикоррупционной экспертизы проектов нормативных правовых актов, нормативных правовых актов, в целях выявления в них положений, способствующих созданию условий для коррупции;</w:t>
      </w:r>
    </w:p>
    <w:p w:rsidR="00D454BA" w:rsidRPr="00D454BA" w:rsidRDefault="00D454BA" w:rsidP="00D454B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454BA">
        <w:rPr>
          <w:sz w:val="28"/>
          <w:szCs w:val="28"/>
        </w:rPr>
        <w:t>- Привлечение органами местного самоуправления представителей общественности к разработке проектов нормативных правовых актов, общественное обсуждение проектов социально значимых нормативных правовых актов через их обнародование;</w:t>
      </w:r>
    </w:p>
    <w:p w:rsidR="00D454BA" w:rsidRPr="00D454BA" w:rsidRDefault="00D454BA" w:rsidP="00D454B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454BA">
        <w:rPr>
          <w:sz w:val="28"/>
          <w:szCs w:val="28"/>
        </w:rPr>
        <w:t>- Применение методики оценки эффективности внутренних систем выявления и профилактики коррупционных рисков;</w:t>
      </w:r>
    </w:p>
    <w:p w:rsidR="00D454BA" w:rsidRPr="00D454BA" w:rsidRDefault="00D454BA" w:rsidP="00D454B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454BA">
        <w:rPr>
          <w:sz w:val="28"/>
          <w:szCs w:val="28"/>
        </w:rPr>
        <w:t>- Создание условий для граждан и/или юридических лиц возможности информирования местной администрации о коррупционных проявлениях со стороны муниципальных служащих посредством: личного приема руководителем,</w:t>
      </w:r>
      <w:r>
        <w:rPr>
          <w:sz w:val="28"/>
          <w:szCs w:val="28"/>
        </w:rPr>
        <w:t xml:space="preserve"> </w:t>
      </w:r>
      <w:r w:rsidRPr="00D454BA">
        <w:rPr>
          <w:sz w:val="28"/>
          <w:szCs w:val="28"/>
        </w:rPr>
        <w:t>использования "Интернет-технологий", устных и письменных обращений (заявлений, жалоб);</w:t>
      </w:r>
    </w:p>
    <w:p w:rsidR="00D454BA" w:rsidRPr="00D454BA" w:rsidRDefault="00D454BA" w:rsidP="00D454B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454BA">
        <w:rPr>
          <w:sz w:val="28"/>
          <w:szCs w:val="28"/>
        </w:rPr>
        <w:t>- Разработка и внедрение в работу регламентов, антикоррупционных стандартов оказания муниципальных услуг, инновационных технологий муниципального управления и администрирования, повышающие прозрачность и объективность управленческих процессов;</w:t>
      </w:r>
    </w:p>
    <w:p w:rsidR="00D454BA" w:rsidRPr="00D454BA" w:rsidRDefault="00D454BA" w:rsidP="00D454B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454BA">
        <w:rPr>
          <w:sz w:val="28"/>
          <w:szCs w:val="28"/>
        </w:rPr>
        <w:t>- Участие в работе комиссии по противодействию коррупции и урегулированию конфликта интересов представителей общественности, средств массовой информации;</w:t>
      </w:r>
    </w:p>
    <w:p w:rsidR="00D454BA" w:rsidRPr="00D454BA" w:rsidRDefault="00D454BA" w:rsidP="00D454B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454BA">
        <w:rPr>
          <w:sz w:val="28"/>
          <w:szCs w:val="28"/>
        </w:rPr>
        <w:t>- Количество обращений, поступивших в администрацию, результатов их рассмотрения, мер, принятых по результатам обращений.</w:t>
      </w:r>
    </w:p>
    <w:p w:rsidR="00D454BA" w:rsidRDefault="00D454BA" w:rsidP="00D454B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454BA" w:rsidRPr="00D454BA" w:rsidRDefault="00D454BA" w:rsidP="00D454B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454BA">
        <w:rPr>
          <w:sz w:val="28"/>
          <w:szCs w:val="28"/>
        </w:rPr>
        <w:t>4. Внутренние системы выявления и профилактики коррупционных рисков</w:t>
      </w:r>
    </w:p>
    <w:p w:rsidR="00D454BA" w:rsidRDefault="00D454BA" w:rsidP="00D454B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454BA" w:rsidRPr="00D454BA" w:rsidRDefault="00D454BA" w:rsidP="00D454B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454BA">
        <w:rPr>
          <w:sz w:val="28"/>
          <w:szCs w:val="28"/>
        </w:rPr>
        <w:t>4.1. Система выявления и профилактики коррупционных рисков включает в себя следующие внутренние системы:</w:t>
      </w:r>
    </w:p>
    <w:p w:rsidR="00D454BA" w:rsidRPr="00D454BA" w:rsidRDefault="00D454BA" w:rsidP="00D454B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454BA">
        <w:rPr>
          <w:sz w:val="28"/>
          <w:szCs w:val="28"/>
        </w:rPr>
        <w:t>1) Кадровая работа;</w:t>
      </w:r>
    </w:p>
    <w:p w:rsidR="00D454BA" w:rsidRPr="00D454BA" w:rsidRDefault="00D454BA" w:rsidP="00D454B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454BA">
        <w:rPr>
          <w:sz w:val="28"/>
          <w:szCs w:val="28"/>
        </w:rPr>
        <w:t>2) Совершенствование муниципальной нормативной правовой базы;</w:t>
      </w:r>
    </w:p>
    <w:p w:rsidR="00D454BA" w:rsidRPr="00D454BA" w:rsidRDefault="00D454BA" w:rsidP="00D454B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454BA">
        <w:rPr>
          <w:sz w:val="28"/>
          <w:szCs w:val="28"/>
        </w:rPr>
        <w:t>3) Взаимодействие с общественностью;</w:t>
      </w:r>
    </w:p>
    <w:p w:rsidR="00D454BA" w:rsidRPr="00D454BA" w:rsidRDefault="00D454BA" w:rsidP="00D454B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454BA">
        <w:rPr>
          <w:sz w:val="28"/>
          <w:szCs w:val="28"/>
        </w:rPr>
        <w:t>4) Совершенствование форм и методов оказания муниципальных услуг.</w:t>
      </w:r>
    </w:p>
    <w:p w:rsidR="00D454BA" w:rsidRDefault="00D454BA" w:rsidP="00D454B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454BA" w:rsidRPr="00D454BA" w:rsidRDefault="00D454BA" w:rsidP="00D454B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454BA">
        <w:rPr>
          <w:sz w:val="28"/>
          <w:szCs w:val="28"/>
        </w:rPr>
        <w:t>5. Результаты оценки</w:t>
      </w:r>
    </w:p>
    <w:p w:rsidR="00D454BA" w:rsidRDefault="00D454BA" w:rsidP="00D454B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454BA" w:rsidRPr="00D454BA" w:rsidRDefault="00D454BA" w:rsidP="00D454B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454BA">
        <w:rPr>
          <w:sz w:val="28"/>
          <w:szCs w:val="28"/>
        </w:rPr>
        <w:t>5.1. Эффективность применения Методики определяется ее полнотой, системностью, достоверностью сообщаемых результатов и возможностью проверки и сравнительного анализа.</w:t>
      </w:r>
    </w:p>
    <w:p w:rsidR="00D454BA" w:rsidRPr="00D454BA" w:rsidRDefault="00D454BA" w:rsidP="00D454B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454BA">
        <w:rPr>
          <w:sz w:val="28"/>
          <w:szCs w:val="28"/>
        </w:rPr>
        <w:t>5.2. Эффективность применения достигается также регулярностью применения Методики и возможностью расширения за счет включения в методику дополнительных факторов оценки.</w:t>
      </w:r>
    </w:p>
    <w:p w:rsidR="00D454BA" w:rsidRPr="00D454BA" w:rsidRDefault="00D454BA" w:rsidP="00D454B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454BA">
        <w:rPr>
          <w:sz w:val="28"/>
          <w:szCs w:val="28"/>
        </w:rPr>
        <w:t xml:space="preserve">5.3. По результатам применения Методики составляется заключение, в котором отражаются все факторы применения методики с указанием выявленных </w:t>
      </w:r>
      <w:r w:rsidRPr="00D454BA">
        <w:rPr>
          <w:sz w:val="28"/>
          <w:szCs w:val="28"/>
        </w:rPr>
        <w:lastRenderedPageBreak/>
        <w:t>положительных/отрицательных положений. Оценка осуществляется путем ответа "ДА" - "НЕТ" на факторы, перечисленные в разделе 3 Методики, с указанием реквизитов принятых НПА, описания мероприятия, соответствующего оцениваемому фактору.</w:t>
      </w:r>
    </w:p>
    <w:p w:rsidR="00D454BA" w:rsidRPr="00D454BA" w:rsidRDefault="00D454BA" w:rsidP="00D454B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454BA">
        <w:rPr>
          <w:sz w:val="28"/>
          <w:szCs w:val="28"/>
        </w:rPr>
        <w:t>5.4. Меры, принимаемые по выявлению и профилактике коррупционных рисков можно оценить как эффективные, в том числе по минимизации и (или) ликвидации последствий коррупционных правонарушений, если получены 80% ответов "ДА" на факторы раздела 3 Методики и отсутствуют муниципальные служащие, привлеченные к ответственности за совершение коррупционных правонарушений.</w:t>
      </w:r>
    </w:p>
    <w:p w:rsidR="00D454BA" w:rsidRDefault="00D454BA" w:rsidP="00D454B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454BA" w:rsidRDefault="00D454BA" w:rsidP="00D454B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454BA" w:rsidRDefault="00D454BA" w:rsidP="00D454B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454BA" w:rsidRDefault="00D454BA" w:rsidP="00D454B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454BA" w:rsidRDefault="00D454BA" w:rsidP="00D454B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454BA" w:rsidRDefault="00D454BA" w:rsidP="00D454B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454BA" w:rsidRDefault="00D454BA" w:rsidP="00D454B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454BA" w:rsidRDefault="00D454BA" w:rsidP="00D454B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454BA" w:rsidRDefault="00D454BA" w:rsidP="00D454B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454BA" w:rsidRDefault="00D454BA" w:rsidP="00D454B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454BA" w:rsidRDefault="00D454BA" w:rsidP="00D454B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454BA" w:rsidRDefault="00D454BA" w:rsidP="00D454B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454BA" w:rsidRDefault="00D454BA" w:rsidP="00D454B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454BA" w:rsidRDefault="00D454BA" w:rsidP="00D454B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454BA" w:rsidRDefault="00D454BA" w:rsidP="00D454B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454BA" w:rsidRDefault="00D454BA" w:rsidP="00D454B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454BA" w:rsidRDefault="00D454BA" w:rsidP="00D454B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454BA" w:rsidRDefault="00D454BA" w:rsidP="00D454B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454BA" w:rsidRDefault="00D454BA" w:rsidP="00D454B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454BA" w:rsidRDefault="00D454BA" w:rsidP="00D454B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454BA" w:rsidRDefault="00D454BA" w:rsidP="00D454B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454BA" w:rsidRDefault="00D454BA" w:rsidP="00D454B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454BA" w:rsidRDefault="00D454BA" w:rsidP="00D454B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454BA" w:rsidRDefault="00D454BA" w:rsidP="00D454B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454BA" w:rsidRDefault="00D454BA" w:rsidP="00D454B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454BA" w:rsidRDefault="00D454BA" w:rsidP="00D454B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454BA" w:rsidRDefault="00D454BA" w:rsidP="00D454B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454BA" w:rsidRDefault="00D454BA" w:rsidP="00D454B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454BA" w:rsidRDefault="00D454BA" w:rsidP="00D454B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454BA" w:rsidRDefault="00D454BA" w:rsidP="00D454B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454BA" w:rsidRDefault="00D454BA" w:rsidP="00D454B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454BA" w:rsidRDefault="00D454BA" w:rsidP="00D454B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454BA" w:rsidRDefault="00D454BA" w:rsidP="00D454B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454BA" w:rsidRDefault="00D454BA" w:rsidP="00D454B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454BA" w:rsidRDefault="00D454BA" w:rsidP="00D454B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454BA" w:rsidRDefault="00D454BA" w:rsidP="00D454B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A20C6" w:rsidRDefault="000A20C6" w:rsidP="00D454B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454BA" w:rsidRPr="00D454BA" w:rsidRDefault="00D454BA" w:rsidP="00D454B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D454BA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2</w:t>
      </w:r>
    </w:p>
    <w:p w:rsidR="00D454BA" w:rsidRPr="00D454BA" w:rsidRDefault="00D454BA" w:rsidP="00D454B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D454BA">
        <w:rPr>
          <w:sz w:val="28"/>
          <w:szCs w:val="28"/>
        </w:rPr>
        <w:t>к Постановлению администрации</w:t>
      </w:r>
    </w:p>
    <w:p w:rsidR="00D454BA" w:rsidRPr="00D454BA" w:rsidRDefault="00D454BA" w:rsidP="00D454B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D454BA">
        <w:rPr>
          <w:sz w:val="28"/>
          <w:szCs w:val="28"/>
        </w:rPr>
        <w:t>МО «Токсовское городское поселение»</w:t>
      </w:r>
    </w:p>
    <w:p w:rsidR="00D454BA" w:rsidRPr="00D454BA" w:rsidRDefault="00D454BA" w:rsidP="00D454B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D454BA">
        <w:rPr>
          <w:sz w:val="28"/>
          <w:szCs w:val="28"/>
        </w:rPr>
        <w:t>от ____________________ № ________</w:t>
      </w:r>
    </w:p>
    <w:p w:rsidR="00D454BA" w:rsidRDefault="00D454BA" w:rsidP="00D454B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454BA" w:rsidRDefault="00D454BA" w:rsidP="00D454B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454BA" w:rsidRDefault="00D454BA" w:rsidP="00D454B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454BA" w:rsidRPr="00D454BA" w:rsidRDefault="00D454BA" w:rsidP="00D454B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454BA">
        <w:rPr>
          <w:sz w:val="28"/>
          <w:szCs w:val="28"/>
        </w:rPr>
        <w:t>ПЕРЕЧЕНЬ</w:t>
      </w:r>
    </w:p>
    <w:p w:rsidR="00D454BA" w:rsidRPr="00D454BA" w:rsidRDefault="00D454BA" w:rsidP="00D454B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454BA">
        <w:rPr>
          <w:sz w:val="28"/>
          <w:szCs w:val="28"/>
        </w:rPr>
        <w:t>коррупционно-опасных функций</w:t>
      </w:r>
    </w:p>
    <w:p w:rsidR="00D454BA" w:rsidRPr="00D454BA" w:rsidRDefault="00D454BA" w:rsidP="00D454B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454BA">
        <w:rPr>
          <w:sz w:val="28"/>
          <w:szCs w:val="28"/>
        </w:rPr>
        <w:t xml:space="preserve">администрации </w:t>
      </w:r>
      <w:r w:rsidR="00E15E5E" w:rsidRPr="00E15E5E">
        <w:rPr>
          <w:sz w:val="28"/>
          <w:szCs w:val="28"/>
        </w:rPr>
        <w:t>МО «Токсовское городское поселение» Всеволожского муниципального района Ленинградской области</w:t>
      </w:r>
    </w:p>
    <w:p w:rsidR="00D454BA" w:rsidRPr="00D454BA" w:rsidRDefault="00D454BA" w:rsidP="00D454B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454BA" w:rsidRDefault="00D454BA" w:rsidP="00E15E5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15E5E" w:rsidRDefault="00E15E5E" w:rsidP="00E15E5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15E5E">
        <w:rPr>
          <w:sz w:val="28"/>
          <w:szCs w:val="28"/>
        </w:rPr>
        <w:t>1. Предоставление муниципальных услуг;</w:t>
      </w:r>
    </w:p>
    <w:p w:rsidR="00E15E5E" w:rsidRPr="00E15E5E" w:rsidRDefault="00E15E5E" w:rsidP="00E15E5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15E5E" w:rsidRDefault="00E15E5E" w:rsidP="00E15E5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15E5E">
        <w:rPr>
          <w:sz w:val="28"/>
          <w:szCs w:val="28"/>
        </w:rPr>
        <w:t>2. Осуществление контрольных функций;</w:t>
      </w:r>
    </w:p>
    <w:p w:rsidR="00E15E5E" w:rsidRPr="00E15E5E" w:rsidRDefault="00E15E5E" w:rsidP="00E15E5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15E5E" w:rsidRDefault="00E15E5E" w:rsidP="00E15E5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15E5E">
        <w:rPr>
          <w:sz w:val="28"/>
          <w:szCs w:val="28"/>
        </w:rPr>
        <w:t>3. Планирование и использование бюджетных средств;</w:t>
      </w:r>
    </w:p>
    <w:p w:rsidR="00E15E5E" w:rsidRPr="00E15E5E" w:rsidRDefault="00E15E5E" w:rsidP="00E15E5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15E5E" w:rsidRDefault="00E15E5E" w:rsidP="00E15E5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15E5E">
        <w:rPr>
          <w:sz w:val="28"/>
          <w:szCs w:val="28"/>
        </w:rPr>
        <w:t>4. Подготовка и принятие решений по установлению цен (тарифов) на услуги муниципальных учреждений;</w:t>
      </w:r>
    </w:p>
    <w:p w:rsidR="00E15E5E" w:rsidRPr="00E15E5E" w:rsidRDefault="00E15E5E" w:rsidP="00E15E5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15E5E" w:rsidRDefault="00E15E5E" w:rsidP="00E15E5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15E5E">
        <w:rPr>
          <w:sz w:val="28"/>
          <w:szCs w:val="28"/>
        </w:rPr>
        <w:t>5. Управление и распоряжение имуществом, находящимся в муниципальной собственности;</w:t>
      </w:r>
    </w:p>
    <w:p w:rsidR="00E15E5E" w:rsidRPr="00E15E5E" w:rsidRDefault="00E15E5E" w:rsidP="00E15E5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15E5E" w:rsidRDefault="00E15E5E" w:rsidP="00E15E5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15E5E">
        <w:rPr>
          <w:sz w:val="28"/>
          <w:szCs w:val="28"/>
        </w:rPr>
        <w:t>6. Разработка и принятие муниципальных правовых актов;</w:t>
      </w:r>
    </w:p>
    <w:p w:rsidR="00E15E5E" w:rsidRPr="00E15E5E" w:rsidRDefault="00E15E5E" w:rsidP="00E15E5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15E5E" w:rsidRPr="00E15E5E" w:rsidRDefault="00E15E5E" w:rsidP="00E15E5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15E5E">
        <w:rPr>
          <w:sz w:val="28"/>
          <w:szCs w:val="28"/>
        </w:rPr>
        <w:t>7. Осуществление закупок товаров, работ, услуг для обеспечения муниципальных нужд.</w:t>
      </w:r>
    </w:p>
    <w:p w:rsidR="00E15E5E" w:rsidRDefault="00E15E5E" w:rsidP="00E15E5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sectPr w:rsidR="00E15E5E" w:rsidSect="001B1CFE">
      <w:pgSz w:w="11906" w:h="16838"/>
      <w:pgMar w:top="851" w:right="102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67A57"/>
    <w:multiLevelType w:val="hybridMultilevel"/>
    <w:tmpl w:val="7AB840CA"/>
    <w:lvl w:ilvl="0" w:tplc="7D382F3C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234"/>
    <w:rsid w:val="00026F36"/>
    <w:rsid w:val="000348C4"/>
    <w:rsid w:val="00040566"/>
    <w:rsid w:val="000411DE"/>
    <w:rsid w:val="00080C50"/>
    <w:rsid w:val="0008506A"/>
    <w:rsid w:val="000A20C6"/>
    <w:rsid w:val="000D112E"/>
    <w:rsid w:val="000E095F"/>
    <w:rsid w:val="000F1B7B"/>
    <w:rsid w:val="00100D1C"/>
    <w:rsid w:val="001029F6"/>
    <w:rsid w:val="0010301A"/>
    <w:rsid w:val="00106A72"/>
    <w:rsid w:val="00125910"/>
    <w:rsid w:val="00143D02"/>
    <w:rsid w:val="0014590E"/>
    <w:rsid w:val="00152AAD"/>
    <w:rsid w:val="001A1FFE"/>
    <w:rsid w:val="001A7AF4"/>
    <w:rsid w:val="001B1CFE"/>
    <w:rsid w:val="001E4A15"/>
    <w:rsid w:val="00217A75"/>
    <w:rsid w:val="00237817"/>
    <w:rsid w:val="0026629C"/>
    <w:rsid w:val="00290DF3"/>
    <w:rsid w:val="002938DB"/>
    <w:rsid w:val="002F1590"/>
    <w:rsid w:val="002F55EF"/>
    <w:rsid w:val="00311422"/>
    <w:rsid w:val="00321A97"/>
    <w:rsid w:val="00330703"/>
    <w:rsid w:val="003A12C2"/>
    <w:rsid w:val="003E6C30"/>
    <w:rsid w:val="003F66B7"/>
    <w:rsid w:val="00402C82"/>
    <w:rsid w:val="0041412A"/>
    <w:rsid w:val="0041466A"/>
    <w:rsid w:val="00425DA0"/>
    <w:rsid w:val="004E4957"/>
    <w:rsid w:val="004E717D"/>
    <w:rsid w:val="00502936"/>
    <w:rsid w:val="00532CC6"/>
    <w:rsid w:val="00536C61"/>
    <w:rsid w:val="00552ABC"/>
    <w:rsid w:val="005B0329"/>
    <w:rsid w:val="005B35A7"/>
    <w:rsid w:val="005B7234"/>
    <w:rsid w:val="005C3E90"/>
    <w:rsid w:val="005E5D2E"/>
    <w:rsid w:val="005F65F1"/>
    <w:rsid w:val="006223E8"/>
    <w:rsid w:val="00693B63"/>
    <w:rsid w:val="006B1EDA"/>
    <w:rsid w:val="006E7D3D"/>
    <w:rsid w:val="006F5B29"/>
    <w:rsid w:val="006F7B94"/>
    <w:rsid w:val="007054C5"/>
    <w:rsid w:val="00723EB9"/>
    <w:rsid w:val="007565E5"/>
    <w:rsid w:val="007949F4"/>
    <w:rsid w:val="007A4754"/>
    <w:rsid w:val="00811834"/>
    <w:rsid w:val="00821C2A"/>
    <w:rsid w:val="00823ABE"/>
    <w:rsid w:val="00873634"/>
    <w:rsid w:val="008954E7"/>
    <w:rsid w:val="008B0F28"/>
    <w:rsid w:val="008C3F86"/>
    <w:rsid w:val="008C5C7F"/>
    <w:rsid w:val="00952805"/>
    <w:rsid w:val="00955929"/>
    <w:rsid w:val="00962B76"/>
    <w:rsid w:val="00975D8C"/>
    <w:rsid w:val="009932AE"/>
    <w:rsid w:val="009B60BF"/>
    <w:rsid w:val="009C7A6D"/>
    <w:rsid w:val="00A12FF6"/>
    <w:rsid w:val="00A20108"/>
    <w:rsid w:val="00A2378B"/>
    <w:rsid w:val="00A36276"/>
    <w:rsid w:val="00A511AB"/>
    <w:rsid w:val="00AF35A0"/>
    <w:rsid w:val="00B10447"/>
    <w:rsid w:val="00B13759"/>
    <w:rsid w:val="00B21621"/>
    <w:rsid w:val="00B33860"/>
    <w:rsid w:val="00B45462"/>
    <w:rsid w:val="00B54022"/>
    <w:rsid w:val="00B622EA"/>
    <w:rsid w:val="00B73C81"/>
    <w:rsid w:val="00B8480A"/>
    <w:rsid w:val="00B958FF"/>
    <w:rsid w:val="00C0220E"/>
    <w:rsid w:val="00C07E25"/>
    <w:rsid w:val="00C21CB7"/>
    <w:rsid w:val="00C3324B"/>
    <w:rsid w:val="00C75986"/>
    <w:rsid w:val="00C803A5"/>
    <w:rsid w:val="00CF0C8D"/>
    <w:rsid w:val="00CF68FC"/>
    <w:rsid w:val="00D454BA"/>
    <w:rsid w:val="00D52AB0"/>
    <w:rsid w:val="00D5448D"/>
    <w:rsid w:val="00D61696"/>
    <w:rsid w:val="00D9326D"/>
    <w:rsid w:val="00DC5CDB"/>
    <w:rsid w:val="00DD5143"/>
    <w:rsid w:val="00E15E5E"/>
    <w:rsid w:val="00E34BFE"/>
    <w:rsid w:val="00E842D1"/>
    <w:rsid w:val="00EA50C1"/>
    <w:rsid w:val="00EE77D4"/>
    <w:rsid w:val="00EF0B87"/>
    <w:rsid w:val="00F15061"/>
    <w:rsid w:val="00F23F73"/>
    <w:rsid w:val="00F52F1F"/>
    <w:rsid w:val="00F663CB"/>
    <w:rsid w:val="00F9185F"/>
    <w:rsid w:val="00F962FF"/>
    <w:rsid w:val="00FC1559"/>
    <w:rsid w:val="00FE5070"/>
    <w:rsid w:val="00FF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21C37"/>
  <w15:docId w15:val="{E47BF169-5A5C-4D64-A1F6-5ADD14CBA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1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48C4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styleId="a4">
    <w:name w:val="Hyperlink"/>
    <w:basedOn w:val="a0"/>
    <w:uiPriority w:val="99"/>
    <w:unhideWhenUsed/>
    <w:rsid w:val="000348C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E717D"/>
    <w:pPr>
      <w:widowControl w:val="0"/>
      <w:autoSpaceDE w:val="0"/>
      <w:autoSpaceDN w:val="0"/>
      <w:adjustRightInd w:val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E717D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962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962B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11180-AB11-419B-AB6D-7EAB761CE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1584</Words>
  <Characters>9031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Пользователь Windows</cp:lastModifiedBy>
  <cp:revision>4</cp:revision>
  <cp:lastPrinted>2019-12-12T09:05:00Z</cp:lastPrinted>
  <dcterms:created xsi:type="dcterms:W3CDTF">2019-12-12T09:03:00Z</dcterms:created>
  <dcterms:modified xsi:type="dcterms:W3CDTF">2019-12-19T14:32:00Z</dcterms:modified>
</cp:coreProperties>
</file>