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E9247" w14:textId="7618DB35" w:rsidR="00F32391" w:rsidRPr="00BA2965" w:rsidRDefault="00F32391" w:rsidP="00F32391">
      <w:pPr>
        <w:jc w:val="center"/>
        <w:rPr>
          <w:b/>
          <w:color w:val="000000" w:themeColor="text1"/>
          <w:sz w:val="32"/>
          <w:szCs w:val="32"/>
        </w:rPr>
      </w:pPr>
      <w:r w:rsidRPr="00BA2965">
        <w:rPr>
          <w:b/>
          <w:color w:val="000000" w:themeColor="text1"/>
          <w:sz w:val="32"/>
          <w:szCs w:val="32"/>
        </w:rPr>
        <w:t>ГЕРБ</w:t>
      </w:r>
    </w:p>
    <w:p w14:paraId="679E80E3" w14:textId="77777777" w:rsidR="00F32391" w:rsidRPr="00BA2965" w:rsidRDefault="00F32391" w:rsidP="00F32391">
      <w:pPr>
        <w:jc w:val="center"/>
        <w:rPr>
          <w:b/>
          <w:color w:val="000000" w:themeColor="text1"/>
          <w:sz w:val="32"/>
          <w:szCs w:val="32"/>
        </w:rPr>
      </w:pPr>
      <w:r w:rsidRPr="00BA2965">
        <w:rPr>
          <w:b/>
          <w:color w:val="000000" w:themeColor="text1"/>
          <w:sz w:val="32"/>
          <w:szCs w:val="32"/>
        </w:rPr>
        <w:t>Муниципальное образование</w:t>
      </w:r>
    </w:p>
    <w:p w14:paraId="46C36F2A" w14:textId="05C7DA0B" w:rsidR="00F32391" w:rsidRPr="00BA2965" w:rsidRDefault="00F32391" w:rsidP="00F32391">
      <w:pPr>
        <w:jc w:val="center"/>
        <w:rPr>
          <w:b/>
          <w:color w:val="000000" w:themeColor="text1"/>
          <w:sz w:val="32"/>
          <w:szCs w:val="32"/>
        </w:rPr>
      </w:pPr>
      <w:r w:rsidRPr="00BA2965">
        <w:rPr>
          <w:b/>
          <w:color w:val="000000" w:themeColor="text1"/>
          <w:sz w:val="32"/>
          <w:szCs w:val="32"/>
        </w:rPr>
        <w:t>«Токсовское</w:t>
      </w:r>
      <w:r w:rsidR="000671A7" w:rsidRPr="00BA2965">
        <w:rPr>
          <w:b/>
          <w:color w:val="000000" w:themeColor="text1"/>
          <w:sz w:val="32"/>
          <w:szCs w:val="32"/>
        </w:rPr>
        <w:t xml:space="preserve"> </w:t>
      </w:r>
      <w:r w:rsidRPr="00BA2965">
        <w:rPr>
          <w:b/>
          <w:color w:val="000000" w:themeColor="text1"/>
          <w:sz w:val="32"/>
          <w:szCs w:val="32"/>
        </w:rPr>
        <w:t>городское поселение»</w:t>
      </w:r>
    </w:p>
    <w:p w14:paraId="528C6AE9" w14:textId="77777777" w:rsidR="00F32391" w:rsidRPr="00BA2965" w:rsidRDefault="00F32391" w:rsidP="00F32391">
      <w:pPr>
        <w:jc w:val="center"/>
        <w:rPr>
          <w:b/>
          <w:color w:val="000000" w:themeColor="text1"/>
          <w:sz w:val="32"/>
          <w:szCs w:val="32"/>
        </w:rPr>
      </w:pPr>
      <w:r w:rsidRPr="00BA2965">
        <w:rPr>
          <w:b/>
          <w:color w:val="000000" w:themeColor="text1"/>
          <w:sz w:val="32"/>
          <w:szCs w:val="32"/>
        </w:rPr>
        <w:t>Всеволожского муниципального района</w:t>
      </w:r>
    </w:p>
    <w:p w14:paraId="6FEE3F83" w14:textId="77777777" w:rsidR="00F32391" w:rsidRPr="00BA2965" w:rsidRDefault="00F32391" w:rsidP="00F32391">
      <w:pPr>
        <w:jc w:val="center"/>
        <w:rPr>
          <w:b/>
          <w:color w:val="000000" w:themeColor="text1"/>
          <w:sz w:val="32"/>
          <w:szCs w:val="32"/>
        </w:rPr>
      </w:pPr>
      <w:r w:rsidRPr="00BA2965">
        <w:rPr>
          <w:b/>
          <w:color w:val="000000" w:themeColor="text1"/>
          <w:sz w:val="32"/>
          <w:szCs w:val="32"/>
        </w:rPr>
        <w:t>Ленинградской области</w:t>
      </w:r>
    </w:p>
    <w:p w14:paraId="220780C0" w14:textId="77777777" w:rsidR="00F32391" w:rsidRPr="00BA2965" w:rsidRDefault="00F32391" w:rsidP="00F32391">
      <w:pPr>
        <w:jc w:val="center"/>
        <w:rPr>
          <w:b/>
          <w:color w:val="000000" w:themeColor="text1"/>
          <w:sz w:val="32"/>
          <w:szCs w:val="32"/>
        </w:rPr>
      </w:pPr>
    </w:p>
    <w:p w14:paraId="132447B5" w14:textId="4CEB5E6A" w:rsidR="00F32391" w:rsidRPr="00BA2965" w:rsidRDefault="00F32391" w:rsidP="00617AAC">
      <w:pPr>
        <w:jc w:val="center"/>
        <w:rPr>
          <w:b/>
          <w:color w:val="000000" w:themeColor="text1"/>
          <w:sz w:val="32"/>
          <w:szCs w:val="32"/>
        </w:rPr>
      </w:pPr>
      <w:r w:rsidRPr="00BA2965">
        <w:rPr>
          <w:b/>
          <w:color w:val="000000" w:themeColor="text1"/>
          <w:sz w:val="32"/>
          <w:szCs w:val="32"/>
        </w:rPr>
        <w:t>СОВЕТ ДЕПУТАТОВ</w:t>
      </w:r>
    </w:p>
    <w:p w14:paraId="7C91DDEC" w14:textId="02FBA9A3" w:rsidR="00617AAC" w:rsidRDefault="00617AAC" w:rsidP="00617AAC">
      <w:pPr>
        <w:jc w:val="center"/>
        <w:rPr>
          <w:b/>
          <w:color w:val="000000" w:themeColor="text1"/>
          <w:sz w:val="32"/>
          <w:szCs w:val="32"/>
        </w:rPr>
      </w:pPr>
    </w:p>
    <w:p w14:paraId="0BA79248" w14:textId="36A39340" w:rsidR="00617AAC" w:rsidRDefault="00617AAC" w:rsidP="00617AAC">
      <w:pPr>
        <w:jc w:val="center"/>
        <w:rPr>
          <w:b/>
          <w:color w:val="000000" w:themeColor="text1"/>
          <w:sz w:val="32"/>
          <w:szCs w:val="32"/>
        </w:rPr>
      </w:pPr>
    </w:p>
    <w:p w14:paraId="3C54C679" w14:textId="4FF0428A" w:rsidR="00617AAC" w:rsidRDefault="00617AAC" w:rsidP="00617AAC">
      <w:pPr>
        <w:jc w:val="center"/>
        <w:rPr>
          <w:b/>
          <w:color w:val="000000" w:themeColor="text1"/>
          <w:sz w:val="32"/>
          <w:szCs w:val="32"/>
        </w:rPr>
      </w:pPr>
    </w:p>
    <w:p w14:paraId="4F35789B" w14:textId="77777777" w:rsidR="00D43445" w:rsidRPr="00617AAC" w:rsidRDefault="00D43445" w:rsidP="00617AAC">
      <w:pPr>
        <w:jc w:val="center"/>
        <w:rPr>
          <w:b/>
          <w:color w:val="000000" w:themeColor="text1"/>
          <w:sz w:val="32"/>
          <w:szCs w:val="32"/>
        </w:rPr>
      </w:pPr>
    </w:p>
    <w:p w14:paraId="04CEFD5E" w14:textId="21C3F5C6" w:rsidR="00F32391" w:rsidRPr="00617AAC" w:rsidRDefault="00F32391" w:rsidP="000C6A9A">
      <w:pPr>
        <w:jc w:val="center"/>
        <w:rPr>
          <w:b/>
          <w:spacing w:val="40"/>
          <w:sz w:val="36"/>
          <w:szCs w:val="36"/>
        </w:rPr>
      </w:pPr>
      <w:r w:rsidRPr="00617AAC">
        <w:rPr>
          <w:b/>
          <w:spacing w:val="40"/>
          <w:sz w:val="36"/>
          <w:szCs w:val="36"/>
        </w:rPr>
        <w:t>РЕШЕНИЕ</w:t>
      </w:r>
    </w:p>
    <w:p w14:paraId="50C10145" w14:textId="1B4EDE69" w:rsidR="003E3EE9" w:rsidRPr="006C429F" w:rsidRDefault="003E3EE9" w:rsidP="003204E5">
      <w:pPr>
        <w:ind w:left="1416" w:firstLine="708"/>
        <w:rPr>
          <w:b/>
          <w:spacing w:val="40"/>
        </w:rPr>
      </w:pPr>
    </w:p>
    <w:p w14:paraId="3BB71C70" w14:textId="77777777" w:rsidR="00617AAC" w:rsidRPr="006C429F" w:rsidRDefault="00617AAC" w:rsidP="003204E5">
      <w:pPr>
        <w:ind w:left="1416" w:firstLine="708"/>
        <w:rPr>
          <w:b/>
          <w:spacing w:val="40"/>
        </w:rPr>
      </w:pPr>
    </w:p>
    <w:p w14:paraId="13DAC3F0" w14:textId="13DCADCF" w:rsidR="00F32391" w:rsidRPr="007D31A7" w:rsidRDefault="00617AAC" w:rsidP="00F32391">
      <w:pPr>
        <w:rPr>
          <w:sz w:val="28"/>
          <w:szCs w:val="28"/>
          <w:u w:val="single"/>
        </w:rPr>
      </w:pPr>
      <w:r w:rsidRPr="00C6023C">
        <w:rPr>
          <w:sz w:val="28"/>
          <w:szCs w:val="28"/>
          <w:u w:val="single"/>
        </w:rPr>
        <w:t>22 февраля 2022 года</w:t>
      </w:r>
      <w:r w:rsidR="00F32391" w:rsidRPr="007D31A7">
        <w:rPr>
          <w:sz w:val="28"/>
          <w:szCs w:val="28"/>
        </w:rPr>
        <w:tab/>
      </w:r>
      <w:r w:rsidR="00F32391" w:rsidRPr="007D31A7">
        <w:rPr>
          <w:sz w:val="28"/>
          <w:szCs w:val="28"/>
        </w:rPr>
        <w:tab/>
      </w:r>
      <w:r w:rsidR="00F32391" w:rsidRPr="007D31A7">
        <w:rPr>
          <w:sz w:val="28"/>
          <w:szCs w:val="28"/>
        </w:rPr>
        <w:tab/>
      </w:r>
      <w:r w:rsidR="00F32391" w:rsidRPr="007D31A7">
        <w:rPr>
          <w:sz w:val="28"/>
          <w:szCs w:val="28"/>
        </w:rPr>
        <w:tab/>
      </w:r>
      <w:r w:rsidR="00F32391" w:rsidRPr="007D31A7">
        <w:rPr>
          <w:sz w:val="28"/>
          <w:szCs w:val="28"/>
        </w:rPr>
        <w:tab/>
      </w:r>
      <w:r w:rsidR="00F32391" w:rsidRPr="007D31A7">
        <w:rPr>
          <w:sz w:val="28"/>
          <w:szCs w:val="28"/>
        </w:rPr>
        <w:tab/>
      </w:r>
      <w:r w:rsidR="00F32391" w:rsidRPr="007D31A7">
        <w:rPr>
          <w:sz w:val="28"/>
          <w:szCs w:val="28"/>
        </w:rPr>
        <w:tab/>
      </w:r>
      <w:r w:rsidR="00F32391" w:rsidRPr="007D31A7">
        <w:rPr>
          <w:sz w:val="28"/>
          <w:szCs w:val="28"/>
        </w:rPr>
        <w:tab/>
      </w:r>
      <w:r>
        <w:rPr>
          <w:sz w:val="28"/>
          <w:szCs w:val="28"/>
        </w:rPr>
        <w:tab/>
        <w:t xml:space="preserve">    </w:t>
      </w:r>
      <w:r w:rsidR="00F32391" w:rsidRPr="007D31A7">
        <w:rPr>
          <w:sz w:val="28"/>
          <w:szCs w:val="28"/>
        </w:rPr>
        <w:t>№</w:t>
      </w:r>
      <w:r>
        <w:rPr>
          <w:sz w:val="28"/>
          <w:szCs w:val="28"/>
        </w:rPr>
        <w:t>14</w:t>
      </w:r>
    </w:p>
    <w:p w14:paraId="4A9B77EC" w14:textId="6CD59089" w:rsidR="00F32391" w:rsidRPr="007D31A7" w:rsidRDefault="00F32391" w:rsidP="00F32391">
      <w:pPr>
        <w:rPr>
          <w:sz w:val="28"/>
          <w:szCs w:val="28"/>
        </w:rPr>
      </w:pPr>
      <w:r w:rsidRPr="007D31A7">
        <w:rPr>
          <w:sz w:val="28"/>
          <w:szCs w:val="28"/>
        </w:rPr>
        <w:t xml:space="preserve">   </w:t>
      </w:r>
      <w:r w:rsidR="00B53D15" w:rsidRPr="007D31A7">
        <w:rPr>
          <w:sz w:val="28"/>
          <w:szCs w:val="28"/>
        </w:rPr>
        <w:t xml:space="preserve"> </w:t>
      </w:r>
      <w:r w:rsidRPr="007D31A7">
        <w:rPr>
          <w:sz w:val="28"/>
          <w:szCs w:val="28"/>
        </w:rPr>
        <w:t>г.п. Токсово</w:t>
      </w:r>
    </w:p>
    <w:p w14:paraId="4954793E" w14:textId="77777777" w:rsidR="00F32391" w:rsidRPr="007D31A7" w:rsidRDefault="00F32391" w:rsidP="00F32391">
      <w:pPr>
        <w:jc w:val="both"/>
        <w:rPr>
          <w:sz w:val="28"/>
          <w:szCs w:val="28"/>
        </w:rPr>
      </w:pPr>
    </w:p>
    <w:p w14:paraId="05BB007C" w14:textId="7008A404" w:rsidR="007D31A7" w:rsidRPr="007D31A7" w:rsidRDefault="007D31A7" w:rsidP="00C6023C">
      <w:pPr>
        <w:pStyle w:val="30"/>
        <w:shd w:val="clear" w:color="auto" w:fill="auto"/>
        <w:spacing w:after="0" w:line="240" w:lineRule="auto"/>
        <w:ind w:right="4817" w:firstLine="0"/>
        <w:jc w:val="both"/>
        <w:rPr>
          <w:rStyle w:val="3"/>
          <w:rFonts w:ascii="Times New Roman" w:hAnsi="Times New Roman" w:cs="Times New Roman"/>
          <w:sz w:val="28"/>
          <w:szCs w:val="28"/>
        </w:rPr>
      </w:pPr>
      <w:r w:rsidRPr="007D31A7">
        <w:rPr>
          <w:rStyle w:val="3"/>
          <w:rFonts w:ascii="Times New Roman" w:hAnsi="Times New Roman" w:cs="Times New Roman"/>
          <w:sz w:val="28"/>
          <w:szCs w:val="28"/>
        </w:rPr>
        <w:t>Об утверждении Положения о муниципальном земельном контроле в границах муниципального образования «Токсовское городское поселение» Всеволожского муниципального района Ленинградской области</w:t>
      </w:r>
    </w:p>
    <w:p w14:paraId="37073285" w14:textId="77777777" w:rsidR="00F32391" w:rsidRPr="007D31A7" w:rsidRDefault="00F32391" w:rsidP="00F32391">
      <w:pPr>
        <w:rPr>
          <w:sz w:val="28"/>
          <w:szCs w:val="28"/>
        </w:rPr>
      </w:pPr>
    </w:p>
    <w:p w14:paraId="2A29DDA0" w14:textId="19E5FFB5" w:rsidR="00F32391" w:rsidRPr="007D31A7" w:rsidRDefault="007D31A7" w:rsidP="00F32391">
      <w:pPr>
        <w:ind w:firstLine="540"/>
        <w:jc w:val="both"/>
        <w:rPr>
          <w:sz w:val="28"/>
          <w:szCs w:val="28"/>
        </w:rPr>
      </w:pPr>
      <w:r w:rsidRPr="007D31A7">
        <w:rPr>
          <w:rStyle w:val="2"/>
          <w:color w:val="000000"/>
          <w:sz w:val="28"/>
          <w:szCs w:val="28"/>
        </w:rPr>
        <w:t>В соответствии со статьей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Уставом муниципального образования «Токсовское городское поселение» Всеволожского муниципального района Ленинградской области, совет депутатов муниципального образования «Токсовское городское поселение»</w:t>
      </w:r>
      <w:r w:rsidR="00F32391" w:rsidRPr="007D31A7">
        <w:rPr>
          <w:rStyle w:val="2"/>
          <w:color w:val="000000"/>
          <w:sz w:val="28"/>
          <w:szCs w:val="28"/>
        </w:rPr>
        <w:t xml:space="preserve"> принял</w:t>
      </w:r>
    </w:p>
    <w:p w14:paraId="23281DA4" w14:textId="77777777" w:rsidR="00F32391" w:rsidRPr="007D31A7" w:rsidRDefault="00F32391" w:rsidP="00F32391">
      <w:pPr>
        <w:pStyle w:val="20"/>
        <w:shd w:val="clear" w:color="auto" w:fill="auto"/>
        <w:spacing w:before="0" w:line="240" w:lineRule="auto"/>
        <w:rPr>
          <w:rStyle w:val="2"/>
          <w:rFonts w:ascii="Times New Roman" w:hAnsi="Times New Roman" w:cs="Times New Roman"/>
          <w:color w:val="000000"/>
          <w:sz w:val="28"/>
          <w:szCs w:val="28"/>
        </w:rPr>
      </w:pPr>
      <w:r w:rsidRPr="007D31A7">
        <w:rPr>
          <w:rStyle w:val="2"/>
          <w:rFonts w:ascii="Times New Roman" w:hAnsi="Times New Roman" w:cs="Times New Roman"/>
          <w:color w:val="000000"/>
          <w:sz w:val="28"/>
          <w:szCs w:val="28"/>
        </w:rPr>
        <w:t>РЕШЕНИЕ:</w:t>
      </w:r>
    </w:p>
    <w:p w14:paraId="5505E03D" w14:textId="77777777" w:rsidR="00F32391" w:rsidRPr="007D31A7" w:rsidRDefault="00F32391" w:rsidP="00F32391">
      <w:pPr>
        <w:pStyle w:val="20"/>
        <w:shd w:val="clear" w:color="auto" w:fill="auto"/>
        <w:spacing w:before="0" w:line="240" w:lineRule="auto"/>
        <w:ind w:firstLine="539"/>
        <w:rPr>
          <w:sz w:val="28"/>
          <w:szCs w:val="28"/>
        </w:rPr>
      </w:pPr>
    </w:p>
    <w:p w14:paraId="68A1028B" w14:textId="1361B152" w:rsidR="007D31A7" w:rsidRPr="007D31A7" w:rsidRDefault="007D31A7" w:rsidP="007D31A7">
      <w:pPr>
        <w:pStyle w:val="a3"/>
        <w:ind w:firstLine="709"/>
        <w:jc w:val="both"/>
        <w:rPr>
          <w:rFonts w:ascii="Times New Roman" w:hAnsi="Times New Roman" w:cs="Times New Roman"/>
          <w:sz w:val="28"/>
          <w:szCs w:val="28"/>
        </w:rPr>
      </w:pPr>
      <w:r w:rsidRPr="007D31A7">
        <w:rPr>
          <w:rFonts w:ascii="Times New Roman" w:hAnsi="Times New Roman" w:cs="Times New Roman"/>
          <w:sz w:val="28"/>
          <w:szCs w:val="28"/>
        </w:rPr>
        <w:t>1. Утвердить прилагаемое Положение о муниципальном земельном контроле в границах муниципального образования «Токсовское городское поселение» Всеволожского муниципального района Ленинградской области.</w:t>
      </w:r>
    </w:p>
    <w:p w14:paraId="03EB6C89" w14:textId="77777777" w:rsidR="007D31A7" w:rsidRPr="007D31A7" w:rsidRDefault="007D31A7" w:rsidP="007D31A7">
      <w:pPr>
        <w:pStyle w:val="a3"/>
        <w:ind w:firstLine="709"/>
        <w:jc w:val="both"/>
        <w:rPr>
          <w:rFonts w:ascii="Times New Roman" w:hAnsi="Times New Roman" w:cs="Times New Roman"/>
          <w:sz w:val="28"/>
          <w:szCs w:val="28"/>
        </w:rPr>
      </w:pPr>
      <w:r w:rsidRPr="007D31A7">
        <w:rPr>
          <w:rFonts w:ascii="Times New Roman" w:hAnsi="Times New Roman" w:cs="Times New Roman"/>
          <w:sz w:val="28"/>
          <w:szCs w:val="28"/>
        </w:rPr>
        <w:t>2. Признать утратившими силу:</w:t>
      </w:r>
    </w:p>
    <w:p w14:paraId="79AF75AB" w14:textId="77777777" w:rsidR="007D31A7" w:rsidRPr="007D31A7" w:rsidRDefault="007D31A7" w:rsidP="007D31A7">
      <w:pPr>
        <w:pStyle w:val="a3"/>
        <w:ind w:firstLine="709"/>
        <w:jc w:val="both"/>
        <w:rPr>
          <w:rFonts w:ascii="Times New Roman" w:hAnsi="Times New Roman" w:cs="Times New Roman"/>
          <w:sz w:val="28"/>
          <w:szCs w:val="28"/>
        </w:rPr>
      </w:pPr>
      <w:r w:rsidRPr="007D31A7">
        <w:rPr>
          <w:rFonts w:ascii="Times New Roman" w:hAnsi="Times New Roman" w:cs="Times New Roman"/>
          <w:sz w:val="28"/>
          <w:szCs w:val="28"/>
        </w:rPr>
        <w:t>- Решение Совета Депутатов муниципального образования «Токсовское городское поселение» Всеволожского муниципального района Ленинградской области от 18 мая 2017 года № 11 «Об утверждении Порядка осуществления муниципального земельного контроля на территории муниципального образования «Токсовское городское поселение» Всеволожского муниципального района Ленинградской области».</w:t>
      </w:r>
    </w:p>
    <w:p w14:paraId="5B422046" w14:textId="77777777" w:rsidR="007D31A7" w:rsidRPr="007D31A7" w:rsidRDefault="007D31A7" w:rsidP="007D31A7">
      <w:pPr>
        <w:pStyle w:val="a3"/>
        <w:ind w:firstLine="709"/>
        <w:jc w:val="both"/>
        <w:rPr>
          <w:rFonts w:ascii="Times New Roman" w:hAnsi="Times New Roman" w:cs="Times New Roman"/>
          <w:sz w:val="28"/>
          <w:szCs w:val="28"/>
        </w:rPr>
      </w:pPr>
      <w:r w:rsidRPr="007D31A7">
        <w:rPr>
          <w:rFonts w:ascii="Times New Roman" w:hAnsi="Times New Roman" w:cs="Times New Roman"/>
          <w:sz w:val="28"/>
          <w:szCs w:val="28"/>
        </w:rPr>
        <w:lastRenderedPageBreak/>
        <w:t>3. Настоящее Решение подлежит опубликованию в газете «Вести Токсово» и на официальном сайте МО «Токсовское городское поселение» http://www.toksovo-lo.ru в сети Интернет.</w:t>
      </w:r>
    </w:p>
    <w:p w14:paraId="12DD00B6" w14:textId="77777777" w:rsidR="007D31A7" w:rsidRPr="007D31A7" w:rsidRDefault="007D31A7" w:rsidP="007D31A7">
      <w:pPr>
        <w:pStyle w:val="a3"/>
        <w:ind w:firstLine="709"/>
        <w:jc w:val="both"/>
        <w:rPr>
          <w:rFonts w:ascii="Times New Roman" w:hAnsi="Times New Roman" w:cs="Times New Roman"/>
          <w:sz w:val="28"/>
          <w:szCs w:val="28"/>
        </w:rPr>
      </w:pPr>
      <w:r w:rsidRPr="007D31A7">
        <w:rPr>
          <w:rFonts w:ascii="Times New Roman" w:hAnsi="Times New Roman" w:cs="Times New Roman"/>
          <w:sz w:val="28"/>
          <w:szCs w:val="28"/>
        </w:rPr>
        <w:t>4. Настоящее Решение вступает в силу с момента его официального опубликования.</w:t>
      </w:r>
    </w:p>
    <w:p w14:paraId="43711371" w14:textId="77777777" w:rsidR="007D31A7" w:rsidRPr="007D31A7" w:rsidRDefault="007D31A7" w:rsidP="007D31A7">
      <w:pPr>
        <w:pStyle w:val="a3"/>
        <w:ind w:firstLine="709"/>
        <w:jc w:val="both"/>
        <w:rPr>
          <w:rFonts w:ascii="Times New Roman" w:hAnsi="Times New Roman" w:cs="Times New Roman"/>
          <w:sz w:val="28"/>
          <w:szCs w:val="28"/>
        </w:rPr>
      </w:pPr>
      <w:r w:rsidRPr="007D31A7">
        <w:rPr>
          <w:rFonts w:ascii="Times New Roman" w:hAnsi="Times New Roman" w:cs="Times New Roman"/>
          <w:sz w:val="28"/>
          <w:szCs w:val="28"/>
        </w:rPr>
        <w:t>5. Контроль исполнения настоящего Решения возложить на главу администрации муниципального образования «Токсовское городское поселение» Всеволожского муниципального района Ленинградской области.</w:t>
      </w:r>
    </w:p>
    <w:p w14:paraId="271EE1D6" w14:textId="537DB578" w:rsidR="00F32391" w:rsidRPr="007D31A7" w:rsidRDefault="00F32391" w:rsidP="00F32391">
      <w:pPr>
        <w:jc w:val="both"/>
        <w:rPr>
          <w:sz w:val="28"/>
          <w:szCs w:val="28"/>
        </w:rPr>
      </w:pPr>
    </w:p>
    <w:p w14:paraId="18A7A81E" w14:textId="72E95379" w:rsidR="00B53D15" w:rsidRPr="007D31A7" w:rsidRDefault="00B53D15" w:rsidP="00F32391">
      <w:pPr>
        <w:jc w:val="both"/>
        <w:rPr>
          <w:sz w:val="28"/>
          <w:szCs w:val="28"/>
        </w:rPr>
      </w:pPr>
    </w:p>
    <w:p w14:paraId="7C343B38" w14:textId="77777777" w:rsidR="00B53D15" w:rsidRPr="007D31A7" w:rsidRDefault="00B53D15" w:rsidP="00F32391">
      <w:pPr>
        <w:jc w:val="both"/>
        <w:rPr>
          <w:sz w:val="28"/>
          <w:szCs w:val="28"/>
        </w:rPr>
      </w:pPr>
    </w:p>
    <w:p w14:paraId="75A585D6" w14:textId="32D5AD72" w:rsidR="00662904" w:rsidRDefault="00F32391" w:rsidP="00662904">
      <w:pPr>
        <w:pStyle w:val="20"/>
        <w:shd w:val="clear" w:color="auto" w:fill="auto"/>
        <w:spacing w:before="0" w:line="240" w:lineRule="auto"/>
        <w:rPr>
          <w:rStyle w:val="2"/>
          <w:rFonts w:ascii="Times New Roman" w:hAnsi="Times New Roman" w:cs="Times New Roman"/>
          <w:color w:val="000000"/>
          <w:sz w:val="28"/>
          <w:szCs w:val="28"/>
        </w:rPr>
      </w:pPr>
      <w:r w:rsidRPr="007D31A7">
        <w:rPr>
          <w:rStyle w:val="2"/>
          <w:rFonts w:ascii="Times New Roman" w:hAnsi="Times New Roman" w:cs="Times New Roman"/>
          <w:color w:val="000000"/>
          <w:sz w:val="28"/>
          <w:szCs w:val="28"/>
        </w:rPr>
        <w:t xml:space="preserve">Глава </w:t>
      </w:r>
      <w:r w:rsidR="00662904" w:rsidRPr="007D31A7">
        <w:rPr>
          <w:rStyle w:val="2"/>
          <w:rFonts w:ascii="Times New Roman" w:hAnsi="Times New Roman" w:cs="Times New Roman"/>
          <w:color w:val="000000"/>
          <w:sz w:val="28"/>
          <w:szCs w:val="28"/>
        </w:rPr>
        <w:t xml:space="preserve">муниципального образования </w:t>
      </w:r>
      <w:r w:rsidR="00662904" w:rsidRPr="007D31A7">
        <w:rPr>
          <w:rStyle w:val="2"/>
          <w:rFonts w:ascii="Times New Roman" w:hAnsi="Times New Roman" w:cs="Times New Roman"/>
          <w:color w:val="000000"/>
          <w:sz w:val="28"/>
          <w:szCs w:val="28"/>
        </w:rPr>
        <w:tab/>
      </w:r>
      <w:r w:rsidR="00662904" w:rsidRPr="007D31A7">
        <w:rPr>
          <w:rStyle w:val="2"/>
          <w:rFonts w:ascii="Times New Roman" w:hAnsi="Times New Roman" w:cs="Times New Roman"/>
          <w:color w:val="000000"/>
          <w:sz w:val="28"/>
          <w:szCs w:val="28"/>
        </w:rPr>
        <w:tab/>
      </w:r>
      <w:r w:rsidR="00662904" w:rsidRPr="007D31A7">
        <w:rPr>
          <w:rStyle w:val="2"/>
          <w:rFonts w:ascii="Times New Roman" w:hAnsi="Times New Roman" w:cs="Times New Roman"/>
          <w:color w:val="000000"/>
          <w:sz w:val="28"/>
          <w:szCs w:val="28"/>
        </w:rPr>
        <w:tab/>
      </w:r>
      <w:r w:rsidR="00662904" w:rsidRPr="007D31A7">
        <w:rPr>
          <w:rStyle w:val="2"/>
          <w:rFonts w:ascii="Times New Roman" w:hAnsi="Times New Roman" w:cs="Times New Roman"/>
          <w:color w:val="000000"/>
          <w:sz w:val="28"/>
          <w:szCs w:val="28"/>
        </w:rPr>
        <w:tab/>
        <w:t xml:space="preserve">       Е.В. Киселева</w:t>
      </w:r>
    </w:p>
    <w:p w14:paraId="4A6BB4C5" w14:textId="2102D8E9" w:rsidR="00C50D78" w:rsidRDefault="00C50D78">
      <w:pPr>
        <w:spacing w:after="160" w:line="259" w:lineRule="auto"/>
        <w:rPr>
          <w:rStyle w:val="2"/>
          <w:rFonts w:eastAsiaTheme="minorHAnsi"/>
          <w:color w:val="000000"/>
          <w:sz w:val="28"/>
          <w:szCs w:val="28"/>
          <w:lang w:eastAsia="en-US"/>
        </w:rPr>
      </w:pPr>
      <w:r>
        <w:rPr>
          <w:rStyle w:val="2"/>
          <w:color w:val="000000"/>
          <w:sz w:val="28"/>
          <w:szCs w:val="28"/>
        </w:rPr>
        <w:br w:type="page"/>
      </w:r>
    </w:p>
    <w:p w14:paraId="244D5D94" w14:textId="14B3DA25" w:rsidR="00C50D78" w:rsidRPr="00C50D78" w:rsidRDefault="00C50D78" w:rsidP="00880082">
      <w:pPr>
        <w:pStyle w:val="20"/>
        <w:spacing w:before="0"/>
        <w:ind w:left="5387"/>
        <w:rPr>
          <w:rFonts w:ascii="Times New Roman" w:hAnsi="Times New Roman" w:cs="Times New Roman"/>
          <w:sz w:val="28"/>
          <w:szCs w:val="28"/>
        </w:rPr>
      </w:pPr>
      <w:r w:rsidRPr="00C50D78">
        <w:rPr>
          <w:rFonts w:ascii="Times New Roman" w:hAnsi="Times New Roman" w:cs="Times New Roman"/>
          <w:sz w:val="28"/>
          <w:szCs w:val="28"/>
        </w:rPr>
        <w:lastRenderedPageBreak/>
        <w:t xml:space="preserve">Приложение </w:t>
      </w:r>
    </w:p>
    <w:p w14:paraId="5582AC6C" w14:textId="77777777" w:rsidR="00C50D78" w:rsidRDefault="00C50D78" w:rsidP="00880082">
      <w:pPr>
        <w:pStyle w:val="20"/>
        <w:spacing w:before="0" w:line="240" w:lineRule="auto"/>
        <w:ind w:left="5387"/>
        <w:rPr>
          <w:rFonts w:ascii="Times New Roman" w:hAnsi="Times New Roman" w:cs="Times New Roman"/>
          <w:sz w:val="28"/>
          <w:szCs w:val="28"/>
        </w:rPr>
      </w:pPr>
      <w:r w:rsidRPr="00C50D78">
        <w:rPr>
          <w:rFonts w:ascii="Times New Roman" w:hAnsi="Times New Roman" w:cs="Times New Roman"/>
          <w:sz w:val="28"/>
          <w:szCs w:val="28"/>
        </w:rPr>
        <w:t>к решению совета депутатов</w:t>
      </w:r>
      <w:r>
        <w:rPr>
          <w:rFonts w:ascii="Times New Roman" w:hAnsi="Times New Roman" w:cs="Times New Roman"/>
          <w:sz w:val="28"/>
          <w:szCs w:val="28"/>
        </w:rPr>
        <w:t xml:space="preserve"> </w:t>
      </w:r>
      <w:r w:rsidRPr="00C50D78">
        <w:rPr>
          <w:rFonts w:ascii="Times New Roman" w:hAnsi="Times New Roman" w:cs="Times New Roman"/>
          <w:sz w:val="28"/>
          <w:szCs w:val="28"/>
        </w:rPr>
        <w:t>муниципального образования «Токсовское городское поселение»</w:t>
      </w:r>
    </w:p>
    <w:p w14:paraId="05483957" w14:textId="0BED2F62" w:rsidR="00C50D78" w:rsidRDefault="00C50D78" w:rsidP="00880082">
      <w:pPr>
        <w:pStyle w:val="20"/>
        <w:spacing w:before="0" w:line="240" w:lineRule="auto"/>
        <w:ind w:left="5387"/>
        <w:rPr>
          <w:rFonts w:ascii="Times New Roman" w:hAnsi="Times New Roman" w:cs="Times New Roman"/>
          <w:sz w:val="28"/>
          <w:szCs w:val="28"/>
        </w:rPr>
      </w:pPr>
      <w:r w:rsidRPr="00C50D78">
        <w:rPr>
          <w:rFonts w:ascii="Times New Roman" w:hAnsi="Times New Roman" w:cs="Times New Roman"/>
          <w:sz w:val="28"/>
          <w:szCs w:val="28"/>
        </w:rPr>
        <w:t xml:space="preserve">от </w:t>
      </w:r>
      <w:r w:rsidR="00880082">
        <w:rPr>
          <w:rFonts w:ascii="Times New Roman" w:hAnsi="Times New Roman" w:cs="Times New Roman"/>
          <w:sz w:val="28"/>
          <w:szCs w:val="28"/>
        </w:rPr>
        <w:t>22. февраля</w:t>
      </w:r>
      <w:r w:rsidRPr="00C50D78">
        <w:rPr>
          <w:rFonts w:ascii="Times New Roman" w:hAnsi="Times New Roman" w:cs="Times New Roman"/>
          <w:sz w:val="28"/>
          <w:szCs w:val="28"/>
        </w:rPr>
        <w:t xml:space="preserve"> 202</w:t>
      </w:r>
      <w:r>
        <w:rPr>
          <w:rFonts w:ascii="Times New Roman" w:hAnsi="Times New Roman" w:cs="Times New Roman"/>
          <w:sz w:val="28"/>
          <w:szCs w:val="28"/>
        </w:rPr>
        <w:t>2</w:t>
      </w:r>
      <w:r w:rsidRPr="00C50D78">
        <w:rPr>
          <w:rFonts w:ascii="Times New Roman" w:hAnsi="Times New Roman" w:cs="Times New Roman"/>
          <w:sz w:val="28"/>
          <w:szCs w:val="28"/>
        </w:rPr>
        <w:t xml:space="preserve"> </w:t>
      </w:r>
      <w:r w:rsidR="00880082">
        <w:rPr>
          <w:rFonts w:ascii="Times New Roman" w:hAnsi="Times New Roman" w:cs="Times New Roman"/>
          <w:sz w:val="28"/>
          <w:szCs w:val="28"/>
        </w:rPr>
        <w:t xml:space="preserve">года </w:t>
      </w:r>
      <w:r w:rsidRPr="00C50D78">
        <w:rPr>
          <w:rFonts w:ascii="Times New Roman" w:hAnsi="Times New Roman" w:cs="Times New Roman"/>
          <w:sz w:val="28"/>
          <w:szCs w:val="28"/>
        </w:rPr>
        <w:t>№</w:t>
      </w:r>
      <w:r w:rsidR="00880082">
        <w:rPr>
          <w:rFonts w:ascii="Times New Roman" w:hAnsi="Times New Roman" w:cs="Times New Roman"/>
          <w:sz w:val="28"/>
          <w:szCs w:val="28"/>
        </w:rPr>
        <w:t xml:space="preserve">14 </w:t>
      </w:r>
    </w:p>
    <w:p w14:paraId="080EB63C" w14:textId="3771C2E9" w:rsidR="00C50D78" w:rsidRDefault="00C50D78" w:rsidP="00C50D78">
      <w:pPr>
        <w:pStyle w:val="20"/>
        <w:ind w:left="4962"/>
        <w:jc w:val="right"/>
        <w:rPr>
          <w:rFonts w:ascii="Times New Roman" w:hAnsi="Times New Roman" w:cs="Times New Roman"/>
          <w:sz w:val="28"/>
          <w:szCs w:val="28"/>
        </w:rPr>
      </w:pPr>
    </w:p>
    <w:p w14:paraId="0AE8E415" w14:textId="77777777" w:rsidR="00C50D78" w:rsidRPr="009D7B85" w:rsidRDefault="00C50D78" w:rsidP="00C50D78">
      <w:pPr>
        <w:widowControl w:val="0"/>
        <w:autoSpaceDE w:val="0"/>
        <w:autoSpaceDN w:val="0"/>
        <w:adjustRightInd w:val="0"/>
        <w:ind w:firstLine="540"/>
        <w:jc w:val="center"/>
        <w:rPr>
          <w:b/>
        </w:rPr>
      </w:pPr>
      <w:r w:rsidRPr="009D7B85">
        <w:rPr>
          <w:b/>
        </w:rPr>
        <w:t>ПОЛОЖЕНИЕ</w:t>
      </w:r>
    </w:p>
    <w:p w14:paraId="2382BD37" w14:textId="77777777" w:rsidR="00C50D78" w:rsidRPr="00D15783" w:rsidRDefault="00C50D78" w:rsidP="00C50D78">
      <w:pPr>
        <w:widowControl w:val="0"/>
        <w:autoSpaceDE w:val="0"/>
        <w:autoSpaceDN w:val="0"/>
        <w:adjustRightInd w:val="0"/>
        <w:jc w:val="center"/>
        <w:rPr>
          <w:b/>
          <w:sz w:val="28"/>
          <w:szCs w:val="28"/>
        </w:rPr>
      </w:pPr>
      <w:r w:rsidRPr="00D15783">
        <w:rPr>
          <w:b/>
          <w:sz w:val="28"/>
          <w:szCs w:val="28"/>
        </w:rPr>
        <w:t>о муниципальном земельном контроле в границах муниципального образования</w:t>
      </w:r>
      <w:r>
        <w:rPr>
          <w:b/>
          <w:sz w:val="28"/>
          <w:szCs w:val="28"/>
        </w:rPr>
        <w:t xml:space="preserve"> «Токсовское городское поселение» Всеволожского муниципального района </w:t>
      </w:r>
      <w:r w:rsidRPr="00D15783">
        <w:rPr>
          <w:b/>
          <w:sz w:val="28"/>
          <w:szCs w:val="28"/>
        </w:rPr>
        <w:t>Ленинградской области</w:t>
      </w:r>
    </w:p>
    <w:p w14:paraId="69A1BAAC" w14:textId="77777777" w:rsidR="00C50D78" w:rsidRPr="00D15783" w:rsidRDefault="00C50D78" w:rsidP="00C50D78">
      <w:pPr>
        <w:ind w:firstLine="709"/>
        <w:contextualSpacing/>
        <w:jc w:val="center"/>
        <w:rPr>
          <w:b/>
          <w:sz w:val="28"/>
          <w:szCs w:val="28"/>
        </w:rPr>
      </w:pPr>
    </w:p>
    <w:p w14:paraId="7C835490" w14:textId="77777777" w:rsidR="00C50D78" w:rsidRPr="00D15783" w:rsidRDefault="00C50D78" w:rsidP="00D51A06">
      <w:pPr>
        <w:autoSpaceDE w:val="0"/>
        <w:autoSpaceDN w:val="0"/>
        <w:adjustRightInd w:val="0"/>
        <w:ind w:firstLine="680"/>
        <w:jc w:val="both"/>
        <w:rPr>
          <w:sz w:val="28"/>
          <w:szCs w:val="28"/>
        </w:rPr>
      </w:pPr>
      <w:r w:rsidRPr="00D15783">
        <w:rPr>
          <w:sz w:val="28"/>
          <w:szCs w:val="28"/>
        </w:rPr>
        <w:t>1. Настоящее Положение устанавливает порядок осуществления муниципального земельного контроля в границах</w:t>
      </w:r>
      <w:r>
        <w:rPr>
          <w:sz w:val="28"/>
          <w:szCs w:val="28"/>
        </w:rPr>
        <w:t xml:space="preserve"> муниципального образования «Токсовское городское поселение» Всеволожского муниципального района </w:t>
      </w:r>
      <w:r w:rsidRPr="00D15783">
        <w:rPr>
          <w:sz w:val="28"/>
          <w:szCs w:val="28"/>
        </w:rPr>
        <w:t>Ленинградской области (далее – муниципальный земельный контроль).</w:t>
      </w:r>
    </w:p>
    <w:p w14:paraId="555010B9" w14:textId="77777777" w:rsidR="00C50D78" w:rsidRPr="00D15783" w:rsidRDefault="00C50D78" w:rsidP="00D51A06">
      <w:pPr>
        <w:autoSpaceDE w:val="0"/>
        <w:autoSpaceDN w:val="0"/>
        <w:adjustRightInd w:val="0"/>
        <w:ind w:firstLine="680"/>
        <w:jc w:val="both"/>
        <w:rPr>
          <w:iCs/>
          <w:sz w:val="28"/>
          <w:szCs w:val="28"/>
        </w:rPr>
      </w:pPr>
      <w:r w:rsidRPr="00D15783">
        <w:rPr>
          <w:sz w:val="28"/>
          <w:szCs w:val="28"/>
        </w:rPr>
        <w:t>2. Предметом муниципального земельного контроля является</w:t>
      </w:r>
      <w:r>
        <w:rPr>
          <w:sz w:val="28"/>
          <w:szCs w:val="28"/>
        </w:rPr>
        <w:t xml:space="preserve"> </w:t>
      </w:r>
      <w:r w:rsidRPr="00D15783">
        <w:rPr>
          <w:iCs/>
          <w:sz w:val="28"/>
          <w:szCs w:val="28"/>
        </w:rPr>
        <w:t xml:space="preserve">соблюдение юридическими лицами, индивидуальными предпринимателями, гражданами </w:t>
      </w:r>
      <w:r w:rsidRPr="00D15783">
        <w:rPr>
          <w:sz w:val="28"/>
          <w:szCs w:val="28"/>
        </w:rPr>
        <w:t xml:space="preserve">(далее - контролируемые лица) </w:t>
      </w:r>
      <w:r w:rsidRPr="00D15783">
        <w:rPr>
          <w:iCs/>
          <w:sz w:val="28"/>
          <w:szCs w:val="28"/>
        </w:rPr>
        <w:t>обязательных требований земельного законодательства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14:paraId="7B9E5F25" w14:textId="77777777" w:rsidR="00C50D78" w:rsidRPr="00D15783" w:rsidRDefault="00C50D78" w:rsidP="00D51A06">
      <w:pPr>
        <w:autoSpaceDE w:val="0"/>
        <w:autoSpaceDN w:val="0"/>
        <w:adjustRightInd w:val="0"/>
        <w:ind w:firstLine="680"/>
        <w:jc w:val="both"/>
        <w:rPr>
          <w:sz w:val="28"/>
          <w:szCs w:val="28"/>
        </w:rPr>
      </w:pPr>
      <w:r w:rsidRPr="00D15783">
        <w:rPr>
          <w:iCs/>
          <w:sz w:val="28"/>
          <w:szCs w:val="28"/>
        </w:rPr>
        <w:t xml:space="preserve">3. </w:t>
      </w:r>
      <w:r w:rsidRPr="00D15783">
        <w:rPr>
          <w:sz w:val="28"/>
          <w:szCs w:val="28"/>
        </w:rPr>
        <w:t xml:space="preserve">Объектом муниципального земельного контроля являются объекты земельных отношений (земли, земельные участки или части земельных участков) в границах муниципального образования </w:t>
      </w:r>
      <w:r>
        <w:rPr>
          <w:sz w:val="28"/>
          <w:szCs w:val="28"/>
        </w:rPr>
        <w:t>«Токсовское городское поселение» Всеволожского муниципального района</w:t>
      </w:r>
      <w:r w:rsidRPr="00D15783">
        <w:rPr>
          <w:sz w:val="28"/>
          <w:szCs w:val="28"/>
        </w:rPr>
        <w:t xml:space="preserve"> Ленинградской области</w:t>
      </w:r>
      <w:r w:rsidRPr="00D15783">
        <w:rPr>
          <w:i/>
          <w:sz w:val="28"/>
          <w:szCs w:val="28"/>
        </w:rPr>
        <w:t>.</w:t>
      </w:r>
    </w:p>
    <w:p w14:paraId="05B51BC3" w14:textId="77777777" w:rsidR="00C50D78" w:rsidRPr="00D15783" w:rsidRDefault="00C50D78" w:rsidP="00D51A06">
      <w:pPr>
        <w:autoSpaceDE w:val="0"/>
        <w:autoSpaceDN w:val="0"/>
        <w:adjustRightInd w:val="0"/>
        <w:ind w:firstLine="567"/>
        <w:jc w:val="both"/>
        <w:rPr>
          <w:bCs/>
          <w:color w:val="000000"/>
          <w:sz w:val="28"/>
          <w:szCs w:val="28"/>
        </w:rPr>
      </w:pPr>
      <w:r w:rsidRPr="00D15783">
        <w:rPr>
          <w:bCs/>
          <w:color w:val="000000"/>
          <w:sz w:val="28"/>
          <w:szCs w:val="28"/>
        </w:rPr>
        <w:t>Учет объектов контроля осуществляется путем отнесения земельных участков к определенной категории риска в соответствии с требованиями, установленными настоящим Положением.</w:t>
      </w:r>
    </w:p>
    <w:p w14:paraId="0FF6AB22" w14:textId="77777777" w:rsidR="00C50D78" w:rsidRPr="00D15783" w:rsidRDefault="00C50D78" w:rsidP="00D51A06">
      <w:pPr>
        <w:autoSpaceDE w:val="0"/>
        <w:autoSpaceDN w:val="0"/>
        <w:adjustRightInd w:val="0"/>
        <w:ind w:firstLine="567"/>
        <w:jc w:val="both"/>
        <w:rPr>
          <w:bCs/>
          <w:color w:val="000000"/>
          <w:sz w:val="28"/>
          <w:szCs w:val="28"/>
        </w:rPr>
      </w:pPr>
      <w:r w:rsidRPr="00D15783">
        <w:rPr>
          <w:sz w:val="28"/>
          <w:szCs w:val="28"/>
        </w:rPr>
        <w:t>При сборе, обработке, анализе и учете сведений об объектах контроля орган муниципального контроля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05100009" w14:textId="77777777" w:rsidR="00C50D78" w:rsidRPr="00D15783" w:rsidRDefault="00C50D78" w:rsidP="00D51A06">
      <w:pPr>
        <w:ind w:firstLine="567"/>
        <w:jc w:val="both"/>
        <w:rPr>
          <w:sz w:val="28"/>
          <w:szCs w:val="28"/>
        </w:rPr>
      </w:pPr>
      <w:r w:rsidRPr="00D15783">
        <w:rPr>
          <w:sz w:val="28"/>
          <w:szCs w:val="28"/>
        </w:rPr>
        <w:t xml:space="preserve">4. Муниципальный земельный контроль осуществляется </w:t>
      </w:r>
      <w:r>
        <w:rPr>
          <w:sz w:val="28"/>
          <w:szCs w:val="28"/>
        </w:rPr>
        <w:t xml:space="preserve">администрацией муниципального образования «Токсовское городское поселение» Всеволожского муниципального района Ленинградской области </w:t>
      </w:r>
      <w:r w:rsidRPr="00D15783">
        <w:rPr>
          <w:sz w:val="28"/>
          <w:szCs w:val="28"/>
        </w:rPr>
        <w:t xml:space="preserve">(далее – орган муниципального контроля, контрольный орган). </w:t>
      </w:r>
    </w:p>
    <w:p w14:paraId="51DE1416" w14:textId="77777777" w:rsidR="00C50D78" w:rsidRDefault="00C50D78" w:rsidP="00D51A06">
      <w:pPr>
        <w:autoSpaceDE w:val="0"/>
        <w:autoSpaceDN w:val="0"/>
        <w:adjustRightInd w:val="0"/>
        <w:ind w:firstLine="567"/>
        <w:jc w:val="both"/>
        <w:rPr>
          <w:sz w:val="28"/>
          <w:szCs w:val="28"/>
        </w:rPr>
      </w:pPr>
      <w:r w:rsidRPr="00D15783">
        <w:rPr>
          <w:sz w:val="28"/>
          <w:szCs w:val="28"/>
        </w:rPr>
        <w:t xml:space="preserve">5. Муниципальный земельный контроль осуществляется должностными лицами </w:t>
      </w:r>
      <w:r w:rsidRPr="00D15783">
        <w:rPr>
          <w:rStyle w:val="bumpedfont15"/>
          <w:sz w:val="28"/>
          <w:szCs w:val="28"/>
        </w:rPr>
        <w:t xml:space="preserve">администрации </w:t>
      </w:r>
      <w:r>
        <w:rPr>
          <w:sz w:val="28"/>
          <w:szCs w:val="28"/>
        </w:rPr>
        <w:t xml:space="preserve">муниципального образования «Токсовское городское поселение» Всеволожского муниципального района Ленинградской области </w:t>
      </w:r>
      <w:r w:rsidRPr="00D15783">
        <w:rPr>
          <w:sz w:val="28"/>
          <w:szCs w:val="28"/>
        </w:rPr>
        <w:t>(далее – инспектор, инспекторы).</w:t>
      </w:r>
    </w:p>
    <w:p w14:paraId="68CD6AD1" w14:textId="77777777" w:rsidR="00C50D78" w:rsidRPr="00D15783" w:rsidRDefault="00C50D78" w:rsidP="00D51A06">
      <w:pPr>
        <w:ind w:firstLine="567"/>
        <w:jc w:val="both"/>
        <w:rPr>
          <w:sz w:val="28"/>
          <w:szCs w:val="28"/>
        </w:rPr>
      </w:pPr>
      <w:r w:rsidRPr="00D15783">
        <w:rPr>
          <w:sz w:val="28"/>
          <w:szCs w:val="28"/>
        </w:rPr>
        <w:t>При осуществлении муниципального земельного контроля инспекторы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B87CAEA" w14:textId="77777777" w:rsidR="00C50D78" w:rsidRPr="00D15783" w:rsidRDefault="00C50D78" w:rsidP="00C50D78">
      <w:pPr>
        <w:ind w:firstLine="567"/>
        <w:jc w:val="both"/>
        <w:rPr>
          <w:sz w:val="28"/>
          <w:szCs w:val="28"/>
        </w:rPr>
      </w:pPr>
      <w:r w:rsidRPr="00D15783">
        <w:rPr>
          <w:sz w:val="28"/>
          <w:szCs w:val="28"/>
        </w:rPr>
        <w:lastRenderedPageBreak/>
        <w:t>6. Должностными лицами контрольного органа, уполномоченными на принятие решения о проведении контрольных мероприятий, являются руководитель контрольного органа и его заместитель, курирующий деятельность должностных лиц, осуществляющих муниципальный земельный контроль.</w:t>
      </w:r>
    </w:p>
    <w:p w14:paraId="13803792" w14:textId="77777777" w:rsidR="00C50D78" w:rsidRPr="00D15783" w:rsidRDefault="00C50D78" w:rsidP="00C50D78">
      <w:pPr>
        <w:ind w:firstLine="567"/>
        <w:contextualSpacing/>
        <w:jc w:val="both"/>
        <w:rPr>
          <w:sz w:val="28"/>
          <w:szCs w:val="28"/>
        </w:rPr>
      </w:pPr>
      <w:r w:rsidRPr="00D15783">
        <w:rPr>
          <w:sz w:val="28"/>
          <w:szCs w:val="28"/>
        </w:rPr>
        <w:t xml:space="preserve">7. </w:t>
      </w:r>
      <w:r w:rsidRPr="00D15783">
        <w:rPr>
          <w:color w:val="000000"/>
          <w:sz w:val="28"/>
          <w:szCs w:val="28"/>
        </w:rPr>
        <w:t xml:space="preserve">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D15783">
        <w:rPr>
          <w:rStyle w:val="a4"/>
          <w:color w:val="000000"/>
          <w:sz w:val="28"/>
          <w:szCs w:val="28"/>
          <w:u w:val="none"/>
        </w:rPr>
        <w:t>закона</w:t>
      </w:r>
      <w:r w:rsidRPr="00D15783">
        <w:rPr>
          <w:color w:val="000000"/>
          <w:sz w:val="28"/>
          <w:szCs w:val="28"/>
        </w:rPr>
        <w:t xml:space="preserve"> от 31 июля 2020 г. № 248-ФЗ «О государственном контроле (надзоре) и муниципальном контроле в Российской Федерации», Земельного </w:t>
      </w:r>
      <w:r w:rsidRPr="00D15783">
        <w:rPr>
          <w:rStyle w:val="a4"/>
          <w:color w:val="000000"/>
          <w:sz w:val="28"/>
          <w:szCs w:val="28"/>
          <w:u w:val="none"/>
        </w:rPr>
        <w:t>кодекса</w:t>
      </w:r>
      <w:r w:rsidRPr="00D15783">
        <w:rPr>
          <w:color w:val="000000"/>
          <w:sz w:val="28"/>
          <w:szCs w:val="28"/>
        </w:rPr>
        <w:t xml:space="preserve"> Российской Федерации, Федерального </w:t>
      </w:r>
      <w:r w:rsidRPr="00D15783">
        <w:rPr>
          <w:rStyle w:val="a4"/>
          <w:color w:val="000000"/>
          <w:sz w:val="28"/>
          <w:szCs w:val="28"/>
          <w:u w:val="none"/>
        </w:rPr>
        <w:t>закона</w:t>
      </w:r>
      <w:r w:rsidRPr="00D15783">
        <w:rPr>
          <w:color w:val="000000"/>
          <w:sz w:val="28"/>
          <w:szCs w:val="28"/>
        </w:rPr>
        <w:t xml:space="preserve"> от 6 октября 2003 г. № 131-ФЗ «Об общих принципах организации местного самоуправления в Российской Федерации».</w:t>
      </w:r>
    </w:p>
    <w:p w14:paraId="38E0973C" w14:textId="77777777" w:rsidR="00C50D78" w:rsidRPr="00D15783" w:rsidRDefault="00C50D78" w:rsidP="00C50D78">
      <w:pPr>
        <w:pStyle w:val="ConsPlusNormal"/>
        <w:ind w:firstLine="567"/>
        <w:jc w:val="both"/>
        <w:rPr>
          <w:rFonts w:ascii="Times New Roman" w:hAnsi="Times New Roman" w:cs="Times New Roman"/>
          <w:sz w:val="28"/>
          <w:szCs w:val="28"/>
        </w:rPr>
      </w:pPr>
      <w:r w:rsidRPr="00D15783">
        <w:rPr>
          <w:rFonts w:ascii="Times New Roman" w:hAnsi="Times New Roman" w:cs="Times New Roman"/>
          <w:color w:val="000000"/>
          <w:sz w:val="28"/>
          <w:szCs w:val="28"/>
        </w:rPr>
        <w:t>8</w:t>
      </w:r>
      <w:r>
        <w:rPr>
          <w:rFonts w:ascii="Times New Roman" w:hAnsi="Times New Roman" w:cs="Times New Roman"/>
          <w:color w:val="000000"/>
          <w:sz w:val="28"/>
          <w:szCs w:val="28"/>
        </w:rPr>
        <w:t xml:space="preserve">. Администрация муниципального образования «Токсовское городское поселение» Всеволожского муниципального района </w:t>
      </w:r>
      <w:r w:rsidRPr="00D15783">
        <w:rPr>
          <w:rFonts w:ascii="Times New Roman" w:hAnsi="Times New Roman" w:cs="Times New Roman"/>
          <w:color w:val="000000"/>
          <w:sz w:val="28"/>
          <w:szCs w:val="28"/>
        </w:rPr>
        <w:t>Ленинградской области осуществляет муниципальный земельный контроль за соблюдением:</w:t>
      </w:r>
    </w:p>
    <w:p w14:paraId="1B169F4F" w14:textId="77777777" w:rsidR="00C50D78" w:rsidRPr="00D15783" w:rsidRDefault="00C50D78" w:rsidP="00C50D78">
      <w:pPr>
        <w:pStyle w:val="ConsPlusNormal"/>
        <w:ind w:firstLine="567"/>
        <w:jc w:val="both"/>
        <w:rPr>
          <w:rFonts w:ascii="Times New Roman" w:hAnsi="Times New Roman" w:cs="Times New Roman"/>
          <w:sz w:val="28"/>
          <w:szCs w:val="28"/>
        </w:rPr>
      </w:pPr>
      <w:r w:rsidRPr="00D15783">
        <w:rPr>
          <w:rFonts w:ascii="Times New Roman" w:hAnsi="Times New Roman" w:cs="Times New Roman"/>
          <w:color w:val="000000"/>
          <w:sz w:val="28"/>
          <w:szCs w:val="28"/>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4DEA4A41" w14:textId="77777777" w:rsidR="00C50D78" w:rsidRPr="00D15783" w:rsidRDefault="00C50D78" w:rsidP="00C50D78">
      <w:pPr>
        <w:pStyle w:val="ConsPlusNormal"/>
        <w:ind w:firstLine="567"/>
        <w:jc w:val="both"/>
        <w:rPr>
          <w:rFonts w:ascii="Times New Roman" w:hAnsi="Times New Roman" w:cs="Times New Roman"/>
          <w:sz w:val="28"/>
          <w:szCs w:val="28"/>
        </w:rPr>
      </w:pPr>
      <w:r w:rsidRPr="00D15783">
        <w:rPr>
          <w:rFonts w:ascii="Times New Roman" w:hAnsi="Times New Roman" w:cs="Times New Roman"/>
          <w:color w:val="000000"/>
          <w:sz w:val="28"/>
          <w:szCs w:val="28"/>
        </w:rP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302F6E11" w14:textId="77777777" w:rsidR="00C50D78" w:rsidRPr="00D15783" w:rsidRDefault="00C50D78" w:rsidP="00C50D78">
      <w:pPr>
        <w:pStyle w:val="ConsPlusNormal"/>
        <w:ind w:firstLine="567"/>
        <w:jc w:val="both"/>
        <w:rPr>
          <w:rFonts w:ascii="Times New Roman" w:hAnsi="Times New Roman" w:cs="Times New Roman"/>
          <w:sz w:val="28"/>
          <w:szCs w:val="28"/>
        </w:rPr>
      </w:pPr>
      <w:r w:rsidRPr="00D15783">
        <w:rPr>
          <w:rFonts w:ascii="Times New Roman" w:hAnsi="Times New Roman" w:cs="Times New Roman"/>
          <w:color w:val="000000"/>
          <w:sz w:val="28"/>
          <w:szCs w:val="28"/>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14:paraId="269E3C79" w14:textId="77777777" w:rsidR="00C50D78" w:rsidRPr="00D15783" w:rsidRDefault="00C50D78" w:rsidP="00C50D78">
      <w:pPr>
        <w:pStyle w:val="ConsPlusNormal"/>
        <w:ind w:firstLine="567"/>
        <w:jc w:val="both"/>
        <w:rPr>
          <w:rFonts w:ascii="Times New Roman" w:hAnsi="Times New Roman" w:cs="Times New Roman"/>
          <w:sz w:val="28"/>
          <w:szCs w:val="28"/>
        </w:rPr>
      </w:pPr>
      <w:r w:rsidRPr="00D15783">
        <w:rPr>
          <w:rFonts w:ascii="Times New Roman" w:hAnsi="Times New Roman" w:cs="Times New Roman"/>
          <w:color w:val="000000"/>
          <w:sz w:val="28"/>
          <w:szCs w:val="28"/>
        </w:rPr>
        <w:t>г) обязательных требований, связанных с обязанностью по приведению земель в состояние, пригодное для использования по целевому назначению;</w:t>
      </w:r>
    </w:p>
    <w:p w14:paraId="1F82AD93" w14:textId="77777777" w:rsidR="00C50D78" w:rsidRDefault="00C50D78" w:rsidP="00C50D78">
      <w:pPr>
        <w:pStyle w:val="ConsPlusNormal"/>
        <w:ind w:firstLine="567"/>
        <w:jc w:val="both"/>
        <w:rPr>
          <w:rFonts w:ascii="Times New Roman" w:hAnsi="Times New Roman" w:cs="Times New Roman"/>
          <w:color w:val="000000"/>
          <w:sz w:val="28"/>
          <w:szCs w:val="28"/>
        </w:rPr>
      </w:pPr>
      <w:r w:rsidRPr="00D15783">
        <w:rPr>
          <w:rFonts w:ascii="Times New Roman" w:hAnsi="Times New Roman" w:cs="Times New Roman"/>
          <w:color w:val="000000"/>
          <w:sz w:val="28"/>
          <w:szCs w:val="28"/>
        </w:rPr>
        <w:t>д)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1F47AD81" w14:textId="77777777" w:rsidR="00C50D78" w:rsidRPr="00D15783" w:rsidRDefault="00C50D78" w:rsidP="00C50D78">
      <w:pPr>
        <w:ind w:firstLine="709"/>
        <w:contextualSpacing/>
        <w:jc w:val="both"/>
        <w:rPr>
          <w:sz w:val="28"/>
          <w:szCs w:val="28"/>
        </w:rPr>
      </w:pPr>
    </w:p>
    <w:p w14:paraId="14C1B175" w14:textId="3B5245C5" w:rsidR="00F53D3D" w:rsidRDefault="00C50D78" w:rsidP="00F53D3D">
      <w:pPr>
        <w:autoSpaceDE w:val="0"/>
        <w:autoSpaceDN w:val="0"/>
        <w:adjustRightInd w:val="0"/>
        <w:jc w:val="center"/>
        <w:outlineLvl w:val="0"/>
      </w:pPr>
      <w:r w:rsidRPr="00D15783">
        <w:rPr>
          <w:b/>
          <w:bCs/>
          <w:sz w:val="28"/>
          <w:szCs w:val="28"/>
        </w:rPr>
        <w:t>Управление рисками причинения вреда (ущерба) охраняемым законом ценностям при осуществлении муниципального земельного контроля</w:t>
      </w:r>
      <w:r w:rsidR="00F53D3D">
        <w:rPr>
          <w:b/>
          <w:bCs/>
          <w:sz w:val="28"/>
          <w:szCs w:val="28"/>
        </w:rPr>
        <w:t xml:space="preserve"> </w:t>
      </w:r>
    </w:p>
    <w:p w14:paraId="5E4B6C35" w14:textId="77777777" w:rsidR="00F53D3D" w:rsidRPr="00F53D3D" w:rsidRDefault="00F53D3D" w:rsidP="00F53D3D">
      <w:pPr>
        <w:autoSpaceDE w:val="0"/>
        <w:autoSpaceDN w:val="0"/>
        <w:adjustRightInd w:val="0"/>
        <w:jc w:val="center"/>
        <w:outlineLvl w:val="0"/>
      </w:pPr>
    </w:p>
    <w:p w14:paraId="3B2EA163" w14:textId="77777777" w:rsidR="00C50D78" w:rsidRPr="00D15783" w:rsidRDefault="00C50D78" w:rsidP="00C50D78">
      <w:pPr>
        <w:ind w:firstLine="567"/>
        <w:jc w:val="both"/>
        <w:rPr>
          <w:sz w:val="28"/>
          <w:szCs w:val="28"/>
        </w:rPr>
      </w:pPr>
      <w:r w:rsidRPr="00D15783">
        <w:rPr>
          <w:sz w:val="28"/>
          <w:szCs w:val="28"/>
        </w:rPr>
        <w:t xml:space="preserve">9. Орган муниципального контроля осуществляет </w:t>
      </w:r>
      <w:r w:rsidRPr="00D15783">
        <w:rPr>
          <w:color w:val="000000"/>
          <w:sz w:val="28"/>
          <w:szCs w:val="28"/>
        </w:rPr>
        <w:t>муниципальный земельный контроль на основе управления рисками причинения вреда (ущерба).</w:t>
      </w:r>
    </w:p>
    <w:p w14:paraId="06F2350D" w14:textId="77777777" w:rsidR="00C50D78" w:rsidRPr="00D15783" w:rsidRDefault="00C50D78" w:rsidP="00C50D78">
      <w:pPr>
        <w:ind w:firstLine="567"/>
        <w:jc w:val="both"/>
        <w:rPr>
          <w:sz w:val="28"/>
          <w:szCs w:val="28"/>
        </w:rPr>
      </w:pPr>
      <w:r w:rsidRPr="00D15783">
        <w:rPr>
          <w:sz w:val="28"/>
          <w:szCs w:val="28"/>
        </w:rPr>
        <w:t xml:space="preserve">10. </w:t>
      </w:r>
      <w:r w:rsidRPr="00D15783">
        <w:rPr>
          <w:color w:val="000000"/>
          <w:sz w:val="28"/>
          <w:szCs w:val="28"/>
        </w:rPr>
        <w:t xml:space="preserve">Отнесение </w:t>
      </w:r>
      <w:r w:rsidRPr="00D15783">
        <w:rPr>
          <w:sz w:val="28"/>
          <w:szCs w:val="28"/>
        </w:rPr>
        <w:t>органом муниципального контроля</w:t>
      </w:r>
      <w:r w:rsidRPr="00D15783">
        <w:rPr>
          <w:color w:val="000000"/>
          <w:sz w:val="28"/>
          <w:szCs w:val="28"/>
        </w:rPr>
        <w:t xml:space="preserve"> земельных участков к определенной категории риска осуществляется в соответствии с </w:t>
      </w:r>
      <w:r w:rsidRPr="00D15783">
        <w:rPr>
          <w:sz w:val="28"/>
          <w:szCs w:val="28"/>
        </w:rPr>
        <w:t>критериями</w:t>
      </w:r>
      <w:r w:rsidRPr="00D15783">
        <w:rPr>
          <w:color w:val="000000"/>
          <w:sz w:val="28"/>
          <w:szCs w:val="28"/>
        </w:rPr>
        <w:t xml:space="preserve"> отнесения используемых гражданами, юридическими лицами и (или) индивидуальными предпринимателями земельных участков, правообладателями которых они являются, к определенной категории риска при осуществлении администрацией </w:t>
      </w:r>
      <w:r>
        <w:rPr>
          <w:sz w:val="28"/>
          <w:szCs w:val="28"/>
        </w:rPr>
        <w:t xml:space="preserve">муниципального образования «Токсовское городское поселение» Всеволожского муниципального района </w:t>
      </w:r>
      <w:r w:rsidRPr="00D15783">
        <w:rPr>
          <w:sz w:val="28"/>
          <w:szCs w:val="28"/>
        </w:rPr>
        <w:t xml:space="preserve"> Ленинградской области</w:t>
      </w:r>
      <w:r w:rsidRPr="00D15783">
        <w:rPr>
          <w:color w:val="000000"/>
          <w:sz w:val="28"/>
          <w:szCs w:val="28"/>
        </w:rPr>
        <w:t xml:space="preserve"> муниципального земельного контроля согласно приложению № 1 к настоящему Положению.</w:t>
      </w:r>
    </w:p>
    <w:p w14:paraId="14E9DE49" w14:textId="77777777" w:rsidR="00C50D78" w:rsidRPr="00D15783" w:rsidRDefault="00C50D78" w:rsidP="00C50D78">
      <w:pPr>
        <w:pStyle w:val="ConsPlusNormal"/>
        <w:ind w:firstLine="540"/>
        <w:jc w:val="both"/>
        <w:rPr>
          <w:rFonts w:ascii="Times New Roman" w:hAnsi="Times New Roman" w:cs="Times New Roman"/>
          <w:sz w:val="28"/>
          <w:szCs w:val="28"/>
        </w:rPr>
      </w:pPr>
      <w:r w:rsidRPr="00D15783">
        <w:rPr>
          <w:rFonts w:ascii="Times New Roman" w:hAnsi="Times New Roman" w:cs="Times New Roman"/>
          <w:color w:val="000000"/>
          <w:sz w:val="28"/>
          <w:szCs w:val="28"/>
        </w:rPr>
        <w:t xml:space="preserve">Отнесение земельных участков к категориям риска и изменение присвоенных земельным участкам категорий риска осуществляется </w:t>
      </w:r>
      <w:r w:rsidRPr="00D15783">
        <w:rPr>
          <w:rFonts w:ascii="Times New Roman" w:hAnsi="Times New Roman" w:cs="Times New Roman"/>
          <w:color w:val="000000"/>
          <w:sz w:val="28"/>
          <w:szCs w:val="28"/>
        </w:rPr>
        <w:lastRenderedPageBreak/>
        <w:t xml:space="preserve">постановлением администрации </w:t>
      </w:r>
      <w:r>
        <w:rPr>
          <w:rFonts w:ascii="Times New Roman" w:hAnsi="Times New Roman" w:cs="Times New Roman"/>
          <w:sz w:val="28"/>
          <w:szCs w:val="28"/>
        </w:rPr>
        <w:t>муниципального образования «Токсовское городское поселение» Всеволожского муниципального района</w:t>
      </w:r>
      <w:r w:rsidRPr="00D15783">
        <w:rPr>
          <w:rFonts w:ascii="Times New Roman" w:hAnsi="Times New Roman" w:cs="Times New Roman"/>
          <w:color w:val="000000"/>
          <w:sz w:val="28"/>
          <w:szCs w:val="28"/>
        </w:rPr>
        <w:t xml:space="preserve"> Ленинградской области.</w:t>
      </w:r>
    </w:p>
    <w:p w14:paraId="6B015096" w14:textId="77777777" w:rsidR="00C50D78" w:rsidRPr="00D15783" w:rsidRDefault="00C50D78" w:rsidP="00C50D78">
      <w:pPr>
        <w:ind w:firstLine="567"/>
        <w:contextualSpacing/>
        <w:jc w:val="both"/>
        <w:rPr>
          <w:sz w:val="28"/>
          <w:szCs w:val="28"/>
        </w:rPr>
      </w:pPr>
      <w:r w:rsidRPr="00D15783">
        <w:rPr>
          <w:sz w:val="28"/>
          <w:szCs w:val="28"/>
        </w:rPr>
        <w:t>При отсутствии решения об отнесении объектов муниципального контроля к категориям риска такие объекты считаются отнесенными к низкой категории риска.</w:t>
      </w:r>
    </w:p>
    <w:p w14:paraId="2C7D81EE" w14:textId="77777777" w:rsidR="00C50D78" w:rsidRPr="00D15783" w:rsidRDefault="00C50D78" w:rsidP="00C50D78">
      <w:pPr>
        <w:pStyle w:val="ConsPlusNormal"/>
        <w:ind w:firstLine="567"/>
        <w:jc w:val="both"/>
        <w:rPr>
          <w:rFonts w:ascii="Times New Roman" w:hAnsi="Times New Roman" w:cs="Times New Roman"/>
          <w:sz w:val="28"/>
          <w:szCs w:val="28"/>
        </w:rPr>
      </w:pPr>
      <w:r w:rsidRPr="00D15783">
        <w:rPr>
          <w:rFonts w:ascii="Times New Roman" w:hAnsi="Times New Roman" w:cs="Times New Roman"/>
          <w:color w:val="000000"/>
          <w:sz w:val="28"/>
          <w:szCs w:val="28"/>
        </w:rPr>
        <w:t>При отнесении контрольным органом земельных участков к категориям риска используются в том числе:</w:t>
      </w:r>
    </w:p>
    <w:p w14:paraId="65EE4F9D" w14:textId="77777777" w:rsidR="00C50D78" w:rsidRPr="00D15783" w:rsidRDefault="00C50D78" w:rsidP="00C50D78">
      <w:pPr>
        <w:pStyle w:val="ConsPlusNormal"/>
        <w:ind w:firstLine="567"/>
        <w:jc w:val="both"/>
        <w:rPr>
          <w:rFonts w:ascii="Times New Roman" w:hAnsi="Times New Roman" w:cs="Times New Roman"/>
          <w:sz w:val="28"/>
          <w:szCs w:val="28"/>
        </w:rPr>
      </w:pPr>
      <w:r w:rsidRPr="00D15783">
        <w:rPr>
          <w:rFonts w:ascii="Times New Roman" w:hAnsi="Times New Roman" w:cs="Times New Roman"/>
          <w:color w:val="000000"/>
          <w:sz w:val="28"/>
          <w:szCs w:val="28"/>
        </w:rPr>
        <w:t>а) сведения, содержащиеся в Едином государственном реестре недвижимости;</w:t>
      </w:r>
    </w:p>
    <w:p w14:paraId="0271372B" w14:textId="77777777" w:rsidR="00C50D78" w:rsidRPr="00D15783" w:rsidRDefault="00C50D78" w:rsidP="00C50D78">
      <w:pPr>
        <w:pStyle w:val="ConsPlusNormal"/>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б) сведения, полученные в </w:t>
      </w:r>
      <w:r w:rsidRPr="00D15783">
        <w:rPr>
          <w:rFonts w:ascii="Times New Roman" w:hAnsi="Times New Roman" w:cs="Times New Roman"/>
          <w:color w:val="000000"/>
          <w:sz w:val="28"/>
          <w:szCs w:val="28"/>
        </w:rPr>
        <w:t>рамках проведенных инспекторами контрольных и профилактических мероприятий;</w:t>
      </w:r>
    </w:p>
    <w:p w14:paraId="4C5E2D22" w14:textId="77777777" w:rsidR="00C50D78" w:rsidRPr="00D15783" w:rsidRDefault="00C50D78" w:rsidP="00C50D78">
      <w:pPr>
        <w:pStyle w:val="ConsPlusNormal"/>
        <w:ind w:firstLine="567"/>
        <w:jc w:val="both"/>
        <w:rPr>
          <w:rFonts w:ascii="Times New Roman" w:hAnsi="Times New Roman" w:cs="Times New Roman"/>
          <w:sz w:val="28"/>
          <w:szCs w:val="28"/>
        </w:rPr>
      </w:pPr>
      <w:r w:rsidRPr="00D15783">
        <w:rPr>
          <w:rFonts w:ascii="Times New Roman" w:hAnsi="Times New Roman" w:cs="Times New Roman"/>
          <w:color w:val="000000"/>
          <w:sz w:val="28"/>
          <w:szCs w:val="28"/>
        </w:rPr>
        <w:t>в) иные сведения, содержащиеся в органе муниципального контроля.</w:t>
      </w:r>
    </w:p>
    <w:p w14:paraId="53F65A41" w14:textId="77777777" w:rsidR="00C50D78" w:rsidRPr="00D15783" w:rsidRDefault="00C50D78" w:rsidP="00C50D78">
      <w:pPr>
        <w:pStyle w:val="ConsPlusNormal"/>
        <w:ind w:firstLine="567"/>
        <w:jc w:val="both"/>
        <w:rPr>
          <w:rFonts w:ascii="Times New Roman" w:hAnsi="Times New Roman" w:cs="Times New Roman"/>
          <w:sz w:val="28"/>
          <w:szCs w:val="28"/>
        </w:rPr>
      </w:pPr>
      <w:r w:rsidRPr="00D15783">
        <w:rPr>
          <w:rFonts w:ascii="Times New Roman" w:hAnsi="Times New Roman" w:cs="Times New Roman"/>
          <w:color w:val="000000"/>
          <w:sz w:val="28"/>
          <w:szCs w:val="28"/>
        </w:rPr>
        <w:t>11. Проведение органом муниципального контроля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2CF1457C" w14:textId="77777777" w:rsidR="00C50D78" w:rsidRPr="00D15783" w:rsidRDefault="00C50D78" w:rsidP="00C50D78">
      <w:pPr>
        <w:pStyle w:val="ConsPlusNormal"/>
        <w:ind w:firstLine="567"/>
        <w:jc w:val="both"/>
        <w:rPr>
          <w:rFonts w:ascii="Times New Roman" w:hAnsi="Times New Roman" w:cs="Times New Roman"/>
          <w:sz w:val="28"/>
          <w:szCs w:val="28"/>
        </w:rPr>
      </w:pPr>
      <w:r w:rsidRPr="00D15783">
        <w:rPr>
          <w:rFonts w:ascii="Times New Roman" w:hAnsi="Times New Roman" w:cs="Times New Roman"/>
          <w:color w:val="000000"/>
          <w:sz w:val="28"/>
          <w:szCs w:val="28"/>
        </w:rPr>
        <w:t xml:space="preserve">для земельных участков, отнесенных к категории среднего риска, - </w:t>
      </w:r>
      <w:r w:rsidRPr="00D15783">
        <w:rPr>
          <w:rFonts w:ascii="Times New Roman" w:hAnsi="Times New Roman" w:cs="Times New Roman"/>
          <w:sz w:val="28"/>
          <w:szCs w:val="28"/>
        </w:rPr>
        <w:t>не чаще чем один раз в 3 года и не реже чем один раз в 6 лет</w:t>
      </w:r>
      <w:r w:rsidRPr="00D15783">
        <w:rPr>
          <w:rFonts w:ascii="Times New Roman" w:hAnsi="Times New Roman" w:cs="Times New Roman"/>
          <w:color w:val="000000"/>
          <w:sz w:val="28"/>
          <w:szCs w:val="28"/>
        </w:rPr>
        <w:t>;</w:t>
      </w:r>
    </w:p>
    <w:p w14:paraId="3F035FAB" w14:textId="77777777" w:rsidR="00C50D78" w:rsidRPr="00D15783" w:rsidRDefault="00C50D78" w:rsidP="00C50D78">
      <w:pPr>
        <w:pStyle w:val="ConsPlusNormal"/>
        <w:ind w:firstLine="567"/>
        <w:jc w:val="both"/>
        <w:rPr>
          <w:rFonts w:ascii="Times New Roman" w:hAnsi="Times New Roman" w:cs="Times New Roman"/>
          <w:sz w:val="28"/>
          <w:szCs w:val="28"/>
        </w:rPr>
      </w:pPr>
      <w:r w:rsidRPr="00D15783">
        <w:rPr>
          <w:rFonts w:ascii="Times New Roman" w:hAnsi="Times New Roman" w:cs="Times New Roman"/>
          <w:color w:val="000000"/>
          <w:sz w:val="28"/>
          <w:szCs w:val="28"/>
        </w:rPr>
        <w:t xml:space="preserve">для земельных участков, отнесенных к категории умеренного риска, - </w:t>
      </w:r>
      <w:r w:rsidRPr="00D15783">
        <w:rPr>
          <w:rFonts w:ascii="Times New Roman" w:hAnsi="Times New Roman" w:cs="Times New Roman"/>
          <w:sz w:val="28"/>
          <w:szCs w:val="28"/>
        </w:rPr>
        <w:t>не чаще чем один раз в 4 года и не реже чем один раз в 6 лет</w:t>
      </w:r>
      <w:r w:rsidRPr="00D15783">
        <w:rPr>
          <w:rFonts w:ascii="Times New Roman" w:hAnsi="Times New Roman" w:cs="Times New Roman"/>
          <w:color w:val="000000"/>
          <w:sz w:val="28"/>
          <w:szCs w:val="28"/>
        </w:rPr>
        <w:t>.</w:t>
      </w:r>
    </w:p>
    <w:p w14:paraId="7F79F0BE" w14:textId="77777777" w:rsidR="00C50D78" w:rsidRPr="00D15783" w:rsidRDefault="00C50D78" w:rsidP="00C50D78">
      <w:pPr>
        <w:pStyle w:val="ConsPlusNormal"/>
        <w:ind w:firstLine="567"/>
        <w:jc w:val="both"/>
        <w:rPr>
          <w:rFonts w:ascii="Times New Roman" w:hAnsi="Times New Roman" w:cs="Times New Roman"/>
          <w:sz w:val="28"/>
          <w:szCs w:val="28"/>
        </w:rPr>
      </w:pPr>
      <w:r w:rsidRPr="00D15783">
        <w:rPr>
          <w:rFonts w:ascii="Times New Roman" w:hAnsi="Times New Roman" w:cs="Times New Roman"/>
          <w:color w:val="000000"/>
          <w:sz w:val="28"/>
          <w:szCs w:val="28"/>
        </w:rPr>
        <w:t>В отношении земельных участков, отнесенных к категории низкого риска, плановые контрольные мероприятия не проводятся.</w:t>
      </w:r>
    </w:p>
    <w:p w14:paraId="0415B020" w14:textId="77777777" w:rsidR="00C50D78" w:rsidRPr="00D15783" w:rsidRDefault="00C50D78" w:rsidP="00C50D78">
      <w:pPr>
        <w:pStyle w:val="ConsPlusNormal"/>
        <w:ind w:firstLine="567"/>
        <w:jc w:val="both"/>
        <w:rPr>
          <w:rFonts w:ascii="Times New Roman" w:hAnsi="Times New Roman" w:cs="Times New Roman"/>
          <w:sz w:val="28"/>
          <w:szCs w:val="28"/>
        </w:rPr>
      </w:pPr>
      <w:r w:rsidRPr="00D15783">
        <w:rPr>
          <w:rFonts w:ascii="Times New Roman" w:hAnsi="Times New Roman" w:cs="Times New Roman"/>
          <w:color w:val="000000"/>
          <w:sz w:val="28"/>
          <w:szCs w:val="28"/>
        </w:rPr>
        <w:t>Принятие решения об отнесении земельных участков к категории низкого риска не требуется.</w:t>
      </w:r>
    </w:p>
    <w:p w14:paraId="587D1A76" w14:textId="19E012E3" w:rsidR="00C50D78" w:rsidRPr="00D15783" w:rsidRDefault="00C50D78" w:rsidP="00C50D78">
      <w:pPr>
        <w:pStyle w:val="ConsPlusNormal"/>
        <w:ind w:firstLine="540"/>
        <w:jc w:val="both"/>
        <w:rPr>
          <w:rFonts w:ascii="Times New Roman" w:hAnsi="Times New Roman" w:cs="Times New Roman"/>
          <w:sz w:val="28"/>
          <w:szCs w:val="28"/>
        </w:rPr>
      </w:pPr>
      <w:r w:rsidRPr="00D15783">
        <w:rPr>
          <w:rFonts w:ascii="Times New Roman" w:hAnsi="Times New Roman" w:cs="Times New Roman"/>
          <w:color w:val="000000"/>
          <w:sz w:val="28"/>
          <w:szCs w:val="28"/>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14:paraId="526D0006" w14:textId="77777777" w:rsidR="00C50D78" w:rsidRPr="00D15783" w:rsidRDefault="00C50D78" w:rsidP="00C50D78">
      <w:pPr>
        <w:pStyle w:val="ConsPlusNormal"/>
        <w:ind w:firstLine="540"/>
        <w:jc w:val="both"/>
        <w:rPr>
          <w:rFonts w:ascii="Times New Roman" w:hAnsi="Times New Roman" w:cs="Times New Roman"/>
          <w:sz w:val="28"/>
          <w:szCs w:val="28"/>
        </w:rPr>
      </w:pPr>
      <w:r w:rsidRPr="00D15783">
        <w:rPr>
          <w:rFonts w:ascii="Times New Roman" w:hAnsi="Times New Roman" w:cs="Times New Roman"/>
          <w:color w:val="000000"/>
          <w:sz w:val="28"/>
          <w:szCs w:val="28"/>
        </w:rPr>
        <w:t>среднего риска, - не менее 3 лет;</w:t>
      </w:r>
    </w:p>
    <w:p w14:paraId="3AA6DA3F" w14:textId="77777777" w:rsidR="00C50D78" w:rsidRPr="00D15783" w:rsidRDefault="00C50D78" w:rsidP="00C50D78">
      <w:pPr>
        <w:pStyle w:val="ConsPlusNormal"/>
        <w:ind w:firstLine="540"/>
        <w:jc w:val="both"/>
        <w:rPr>
          <w:rFonts w:ascii="Times New Roman" w:hAnsi="Times New Roman" w:cs="Times New Roman"/>
          <w:sz w:val="28"/>
          <w:szCs w:val="28"/>
        </w:rPr>
      </w:pPr>
      <w:r w:rsidRPr="00D15783">
        <w:rPr>
          <w:rFonts w:ascii="Times New Roman" w:hAnsi="Times New Roman" w:cs="Times New Roman"/>
          <w:color w:val="000000"/>
          <w:sz w:val="28"/>
          <w:szCs w:val="28"/>
        </w:rPr>
        <w:t>умеренного риска, - не менее 4 лет.</w:t>
      </w:r>
    </w:p>
    <w:p w14:paraId="2E0F643A" w14:textId="77777777" w:rsidR="00C50D78" w:rsidRPr="00D15783" w:rsidRDefault="00C50D78" w:rsidP="00C50D78">
      <w:pPr>
        <w:pStyle w:val="ConsPlusNormal"/>
        <w:ind w:firstLine="540"/>
        <w:jc w:val="both"/>
        <w:rPr>
          <w:rFonts w:ascii="Times New Roman" w:hAnsi="Times New Roman" w:cs="Times New Roman"/>
          <w:sz w:val="28"/>
          <w:szCs w:val="28"/>
        </w:rPr>
      </w:pPr>
      <w:r w:rsidRPr="00D15783">
        <w:rPr>
          <w:rFonts w:ascii="Times New Roman" w:hAnsi="Times New Roman" w:cs="Times New Roman"/>
          <w:color w:val="000000"/>
          <w:sz w:val="28"/>
          <w:szCs w:val="28"/>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14:paraId="1F84C789" w14:textId="77777777" w:rsidR="00C50D78" w:rsidRPr="00D15783" w:rsidRDefault="00C50D78" w:rsidP="00C50D78">
      <w:pPr>
        <w:pStyle w:val="ConsPlusNormal"/>
        <w:ind w:firstLine="540"/>
        <w:jc w:val="both"/>
        <w:rPr>
          <w:rFonts w:ascii="Times New Roman" w:hAnsi="Times New Roman" w:cs="Times New Roman"/>
          <w:sz w:val="28"/>
          <w:szCs w:val="28"/>
        </w:rPr>
      </w:pPr>
      <w:r w:rsidRPr="00D15783">
        <w:rPr>
          <w:rFonts w:ascii="Times New Roman" w:hAnsi="Times New Roman" w:cs="Times New Roman"/>
          <w:color w:val="000000"/>
          <w:sz w:val="28"/>
          <w:szCs w:val="28"/>
        </w:rPr>
        <w:t>12. Правообладатель земельного участка вправе подать в орган муниципального контроля заявление об изменении присвоенной ранее земельному участку категории риска.</w:t>
      </w:r>
    </w:p>
    <w:p w14:paraId="43E78AAB" w14:textId="77777777" w:rsidR="00C50D78" w:rsidRPr="00D15783" w:rsidRDefault="00C50D78" w:rsidP="00C50D78">
      <w:pPr>
        <w:pStyle w:val="ConsPlusNormal"/>
        <w:ind w:firstLine="540"/>
        <w:jc w:val="both"/>
        <w:rPr>
          <w:rFonts w:ascii="Times New Roman" w:hAnsi="Times New Roman" w:cs="Times New Roman"/>
          <w:sz w:val="28"/>
          <w:szCs w:val="28"/>
        </w:rPr>
      </w:pPr>
      <w:r w:rsidRPr="00D15783">
        <w:rPr>
          <w:rFonts w:ascii="Times New Roman" w:hAnsi="Times New Roman" w:cs="Times New Roman"/>
          <w:sz w:val="28"/>
          <w:szCs w:val="28"/>
        </w:rPr>
        <w:t xml:space="preserve">13. </w:t>
      </w:r>
      <w:r w:rsidRPr="00D15783">
        <w:rPr>
          <w:rFonts w:ascii="Times New Roman" w:hAnsi="Times New Roman" w:cs="Times New Roman"/>
          <w:color w:val="000000"/>
          <w:sz w:val="28"/>
          <w:szCs w:val="28"/>
        </w:rPr>
        <w:t xml:space="preserve">Орган муниципального контроля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решениями, указанными в </w:t>
      </w:r>
      <w:r w:rsidRPr="00D15783">
        <w:rPr>
          <w:rFonts w:ascii="Times New Roman" w:hAnsi="Times New Roman" w:cs="Times New Roman"/>
          <w:sz w:val="28"/>
          <w:szCs w:val="28"/>
        </w:rPr>
        <w:t>пункте 10</w:t>
      </w:r>
      <w:r w:rsidRPr="00D15783">
        <w:rPr>
          <w:rFonts w:ascii="Times New Roman" w:hAnsi="Times New Roman" w:cs="Times New Roman"/>
          <w:color w:val="000000"/>
          <w:sz w:val="28"/>
          <w:szCs w:val="28"/>
        </w:rPr>
        <w:t xml:space="preserve"> настоящего Положения.</w:t>
      </w:r>
    </w:p>
    <w:p w14:paraId="24BF88EE" w14:textId="77777777" w:rsidR="00C50D78" w:rsidRPr="00D15783" w:rsidRDefault="00C50D78" w:rsidP="00C50D78">
      <w:pPr>
        <w:pStyle w:val="ConsPlusNormal"/>
        <w:ind w:firstLine="540"/>
        <w:jc w:val="both"/>
        <w:rPr>
          <w:rFonts w:ascii="Times New Roman" w:hAnsi="Times New Roman" w:cs="Times New Roman"/>
          <w:sz w:val="28"/>
          <w:szCs w:val="28"/>
        </w:rPr>
      </w:pPr>
      <w:r w:rsidRPr="00D15783">
        <w:rPr>
          <w:rFonts w:ascii="Times New Roman" w:hAnsi="Times New Roman" w:cs="Times New Roman"/>
          <w:color w:val="000000"/>
          <w:sz w:val="28"/>
          <w:szCs w:val="28"/>
        </w:rPr>
        <w:t xml:space="preserve">Перечни земельных участков с указанием категорий риска размещаются на </w:t>
      </w:r>
      <w:r w:rsidRPr="00D15783">
        <w:rPr>
          <w:rFonts w:ascii="Times New Roman" w:hAnsi="Times New Roman" w:cs="Times New Roman"/>
          <w:color w:val="000000"/>
          <w:sz w:val="28"/>
          <w:szCs w:val="28"/>
        </w:rPr>
        <w:lastRenderedPageBreak/>
        <w:t>официальном сайте а</w:t>
      </w:r>
      <w:r>
        <w:rPr>
          <w:rFonts w:ascii="Times New Roman" w:hAnsi="Times New Roman" w:cs="Times New Roman"/>
          <w:color w:val="000000"/>
          <w:sz w:val="28"/>
          <w:szCs w:val="28"/>
        </w:rPr>
        <w:t>дминистрации муниципального образования «Токсовское городское поселение» Всеволожского муниципального района</w:t>
      </w:r>
      <w:r w:rsidRPr="00D15783">
        <w:rPr>
          <w:rFonts w:ascii="Times New Roman" w:hAnsi="Times New Roman" w:cs="Times New Roman"/>
          <w:color w:val="000000"/>
          <w:sz w:val="28"/>
          <w:szCs w:val="28"/>
        </w:rPr>
        <w:t xml:space="preserve"> Ленинградской области в информационно-телекоммуникационной сети «Интернет» (далее - официальный сайт администрации).</w:t>
      </w:r>
    </w:p>
    <w:p w14:paraId="62F4DEE3" w14:textId="77777777" w:rsidR="00C50D78" w:rsidRPr="00D15783" w:rsidRDefault="00C50D78" w:rsidP="00C50D78">
      <w:pPr>
        <w:pStyle w:val="ConsPlusNormal"/>
        <w:ind w:firstLine="540"/>
        <w:jc w:val="both"/>
        <w:rPr>
          <w:rFonts w:ascii="Times New Roman" w:hAnsi="Times New Roman" w:cs="Times New Roman"/>
          <w:sz w:val="28"/>
          <w:szCs w:val="28"/>
        </w:rPr>
      </w:pPr>
      <w:r w:rsidRPr="00D15783">
        <w:rPr>
          <w:rFonts w:ascii="Times New Roman" w:hAnsi="Times New Roman" w:cs="Times New Roman"/>
          <w:color w:val="000000"/>
          <w:sz w:val="28"/>
          <w:szCs w:val="28"/>
        </w:rPr>
        <w:t>14. Перечни земельных участков содержат следующую информацию:</w:t>
      </w:r>
    </w:p>
    <w:p w14:paraId="67178ECB" w14:textId="77777777" w:rsidR="00C50D78" w:rsidRPr="00D15783" w:rsidRDefault="00C50D78" w:rsidP="00C50D78">
      <w:pPr>
        <w:pStyle w:val="ConsPlusNormal"/>
        <w:ind w:firstLine="540"/>
        <w:jc w:val="both"/>
        <w:rPr>
          <w:rFonts w:ascii="Times New Roman" w:hAnsi="Times New Roman" w:cs="Times New Roman"/>
          <w:sz w:val="28"/>
          <w:szCs w:val="28"/>
        </w:rPr>
      </w:pPr>
      <w:r w:rsidRPr="00D15783">
        <w:rPr>
          <w:rFonts w:ascii="Times New Roman" w:hAnsi="Times New Roman" w:cs="Times New Roman"/>
          <w:color w:val="000000"/>
          <w:sz w:val="28"/>
          <w:szCs w:val="28"/>
        </w:rPr>
        <w:t>а) кадастровый номер земельного участка или при его отсутствии адрес местоположения земельного участка;</w:t>
      </w:r>
    </w:p>
    <w:p w14:paraId="0DCDE3E8" w14:textId="77777777" w:rsidR="00C50D78" w:rsidRPr="00D15783" w:rsidRDefault="00C50D78" w:rsidP="00C50D78">
      <w:pPr>
        <w:pStyle w:val="ConsPlusNormal"/>
        <w:ind w:firstLine="540"/>
        <w:jc w:val="both"/>
        <w:rPr>
          <w:rFonts w:ascii="Times New Roman" w:hAnsi="Times New Roman" w:cs="Times New Roman"/>
          <w:sz w:val="28"/>
          <w:szCs w:val="28"/>
        </w:rPr>
      </w:pPr>
      <w:r w:rsidRPr="00D15783">
        <w:rPr>
          <w:rFonts w:ascii="Times New Roman" w:hAnsi="Times New Roman" w:cs="Times New Roman"/>
          <w:color w:val="000000"/>
          <w:sz w:val="28"/>
          <w:szCs w:val="28"/>
        </w:rPr>
        <w:t>б) присвоенная категория риска;</w:t>
      </w:r>
    </w:p>
    <w:p w14:paraId="2EACECCF" w14:textId="77777777" w:rsidR="00C50D78" w:rsidRPr="00D15783" w:rsidRDefault="00C50D78" w:rsidP="00C50D78">
      <w:pPr>
        <w:pStyle w:val="ConsPlusNormal"/>
        <w:ind w:firstLine="540"/>
        <w:jc w:val="both"/>
        <w:rPr>
          <w:rFonts w:ascii="Times New Roman" w:hAnsi="Times New Roman" w:cs="Times New Roman"/>
          <w:sz w:val="28"/>
          <w:szCs w:val="28"/>
        </w:rPr>
      </w:pPr>
      <w:r w:rsidRPr="00D15783">
        <w:rPr>
          <w:rFonts w:ascii="Times New Roman" w:hAnsi="Times New Roman" w:cs="Times New Roman"/>
          <w:color w:val="000000"/>
          <w:sz w:val="28"/>
          <w:szCs w:val="28"/>
        </w:rPr>
        <w:t>в) реквизиты решения о присвоении земельному участку категории риска.</w:t>
      </w:r>
    </w:p>
    <w:p w14:paraId="3B059D83" w14:textId="77777777" w:rsidR="00C50D78" w:rsidRPr="00D15783" w:rsidRDefault="00C50D78" w:rsidP="00C50D78">
      <w:pPr>
        <w:pStyle w:val="ConsPlusNormal"/>
        <w:ind w:firstLine="540"/>
        <w:jc w:val="both"/>
        <w:rPr>
          <w:rFonts w:ascii="Times New Roman" w:hAnsi="Times New Roman" w:cs="Times New Roman"/>
          <w:sz w:val="28"/>
          <w:szCs w:val="28"/>
        </w:rPr>
      </w:pPr>
      <w:r w:rsidRPr="00D15783">
        <w:rPr>
          <w:rFonts w:ascii="Times New Roman" w:hAnsi="Times New Roman" w:cs="Times New Roman"/>
          <w:color w:val="000000"/>
          <w:sz w:val="28"/>
          <w:szCs w:val="28"/>
        </w:rPr>
        <w:t>15. Индикаторы риска нарушения обязательных требований указаны в приложении № 2 к настоящему Положению.</w:t>
      </w:r>
    </w:p>
    <w:p w14:paraId="61787C09" w14:textId="77777777" w:rsidR="00C50D78" w:rsidRPr="00D15783" w:rsidRDefault="00C50D78" w:rsidP="00C50D78">
      <w:pPr>
        <w:pStyle w:val="ConsPlusNormal"/>
        <w:ind w:firstLine="540"/>
        <w:jc w:val="both"/>
        <w:rPr>
          <w:rFonts w:ascii="Times New Roman" w:hAnsi="Times New Roman" w:cs="Times New Roman"/>
          <w:sz w:val="28"/>
          <w:szCs w:val="28"/>
        </w:rPr>
      </w:pPr>
      <w:r w:rsidRPr="00D15783">
        <w:rPr>
          <w:rFonts w:ascii="Times New Roman" w:hAnsi="Times New Roman" w:cs="Times New Roman"/>
          <w:color w:val="000000"/>
          <w:sz w:val="28"/>
          <w:szCs w:val="28"/>
        </w:rPr>
        <w:t>Перечни индикаторов риска нарушения обязательных требований размещаются на официальном сайте администрации.</w:t>
      </w:r>
    </w:p>
    <w:p w14:paraId="663B501E" w14:textId="77777777" w:rsidR="00C50D78" w:rsidRPr="00D15783" w:rsidRDefault="00C50D78" w:rsidP="00C50D78">
      <w:pPr>
        <w:pStyle w:val="ConsPlusNormal"/>
        <w:ind w:firstLine="540"/>
        <w:jc w:val="both"/>
        <w:rPr>
          <w:rFonts w:ascii="Times New Roman" w:hAnsi="Times New Roman" w:cs="Times New Roman"/>
          <w:sz w:val="28"/>
          <w:szCs w:val="28"/>
        </w:rPr>
      </w:pPr>
      <w:r w:rsidRPr="00D15783">
        <w:rPr>
          <w:rFonts w:ascii="Times New Roman" w:hAnsi="Times New Roman" w:cs="Times New Roman"/>
          <w:sz w:val="28"/>
          <w:szCs w:val="28"/>
        </w:rPr>
        <w:t xml:space="preserve">16. </w:t>
      </w:r>
      <w:r w:rsidRPr="00D15783">
        <w:rPr>
          <w:rFonts w:ascii="Times New Roman" w:hAnsi="Times New Roman" w:cs="Times New Roman"/>
          <w:color w:val="000000"/>
          <w:sz w:val="28"/>
          <w:szCs w:val="28"/>
        </w:rPr>
        <w:t>Адми</w:t>
      </w:r>
      <w:r>
        <w:rPr>
          <w:rFonts w:ascii="Times New Roman" w:hAnsi="Times New Roman" w:cs="Times New Roman"/>
          <w:color w:val="000000"/>
          <w:sz w:val="28"/>
          <w:szCs w:val="28"/>
        </w:rPr>
        <w:t>нистрация муниципального образования «Токсовское городское поселение» Всеволожского муниципального района</w:t>
      </w:r>
      <w:r w:rsidRPr="00D15783">
        <w:rPr>
          <w:rFonts w:ascii="Times New Roman" w:hAnsi="Times New Roman" w:cs="Times New Roman"/>
          <w:color w:val="000000"/>
          <w:sz w:val="28"/>
          <w:szCs w:val="28"/>
        </w:rPr>
        <w:t xml:space="preserve"> Ленинградской области осуществляет муниципальный земельный контроль посредством проведения:</w:t>
      </w:r>
    </w:p>
    <w:p w14:paraId="0C7D697D" w14:textId="77777777" w:rsidR="00C50D78" w:rsidRPr="00D15783" w:rsidRDefault="00C50D78" w:rsidP="00C50D78">
      <w:pPr>
        <w:pStyle w:val="ConsPlusNormal"/>
        <w:ind w:firstLine="567"/>
        <w:jc w:val="both"/>
        <w:rPr>
          <w:rFonts w:ascii="Times New Roman" w:hAnsi="Times New Roman" w:cs="Times New Roman"/>
          <w:sz w:val="28"/>
          <w:szCs w:val="28"/>
        </w:rPr>
      </w:pPr>
      <w:r w:rsidRPr="00D15783">
        <w:rPr>
          <w:rFonts w:ascii="Times New Roman" w:hAnsi="Times New Roman" w:cs="Times New Roman"/>
          <w:color w:val="000000"/>
          <w:sz w:val="28"/>
          <w:szCs w:val="28"/>
        </w:rPr>
        <w:t>а) профилактических мероприятий;</w:t>
      </w:r>
    </w:p>
    <w:p w14:paraId="4244AB0A" w14:textId="77777777" w:rsidR="00C50D78" w:rsidRDefault="00C50D78" w:rsidP="00C50D78">
      <w:pPr>
        <w:ind w:firstLine="567"/>
        <w:jc w:val="both"/>
        <w:rPr>
          <w:color w:val="000000"/>
          <w:sz w:val="28"/>
          <w:szCs w:val="28"/>
        </w:rPr>
      </w:pPr>
      <w:r w:rsidRPr="00D15783">
        <w:rPr>
          <w:color w:val="000000"/>
          <w:sz w:val="28"/>
          <w:szCs w:val="28"/>
        </w:rPr>
        <w:t>б) контрольных мероприятий, проводимых с взаимодействием с контролируемым лицом и без взаимодействия с контролируемым лицом.</w:t>
      </w:r>
    </w:p>
    <w:p w14:paraId="1E2C5440" w14:textId="4A8B80B1" w:rsidR="00C50D78" w:rsidRDefault="00C50D78" w:rsidP="00C50D78">
      <w:pPr>
        <w:spacing w:before="240"/>
        <w:ind w:firstLine="709"/>
        <w:jc w:val="center"/>
        <w:rPr>
          <w:b/>
          <w:sz w:val="28"/>
          <w:szCs w:val="28"/>
        </w:rPr>
      </w:pPr>
      <w:r w:rsidRPr="00D15783">
        <w:rPr>
          <w:b/>
          <w:sz w:val="28"/>
          <w:szCs w:val="28"/>
        </w:rPr>
        <w:t>Профилактика рисков причинения вреда (ущерба) охраняемым законом ценностям при осуществлении муниципального земельного контроля</w:t>
      </w:r>
    </w:p>
    <w:p w14:paraId="64D4D0A1" w14:textId="77777777" w:rsidR="00F53D3D" w:rsidRPr="00F53D3D" w:rsidRDefault="00F53D3D" w:rsidP="00F53D3D">
      <w:pPr>
        <w:ind w:firstLine="709"/>
        <w:jc w:val="center"/>
        <w:rPr>
          <w:bCs/>
        </w:rPr>
      </w:pPr>
    </w:p>
    <w:p w14:paraId="25A8D925" w14:textId="77777777" w:rsidR="00C50D78" w:rsidRPr="00D15783" w:rsidRDefault="00C50D78" w:rsidP="00C50D78">
      <w:pPr>
        <w:ind w:firstLine="567"/>
        <w:jc w:val="both"/>
        <w:rPr>
          <w:sz w:val="28"/>
          <w:szCs w:val="28"/>
        </w:rPr>
      </w:pPr>
      <w:r w:rsidRPr="00D15783">
        <w:rPr>
          <w:sz w:val="28"/>
          <w:szCs w:val="28"/>
        </w:rPr>
        <w:t>17. 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14:paraId="599F1544" w14:textId="77777777" w:rsidR="00C50D78" w:rsidRPr="00D15783" w:rsidRDefault="00C50D78" w:rsidP="00C50D78">
      <w:pPr>
        <w:ind w:firstLine="567"/>
        <w:jc w:val="both"/>
        <w:rPr>
          <w:sz w:val="28"/>
          <w:szCs w:val="28"/>
        </w:rPr>
      </w:pPr>
      <w:r w:rsidRPr="00D15783">
        <w:rPr>
          <w:sz w:val="28"/>
          <w:szCs w:val="28"/>
        </w:rPr>
        <w:t>18. Профилактические мероприятия осуществляются на основании программы профилактики рисков причинения вреда (ущерба) охраняемым законом ценностям.</w:t>
      </w:r>
    </w:p>
    <w:p w14:paraId="46FFADB7" w14:textId="77777777" w:rsidR="00C50D78" w:rsidRPr="00D15783" w:rsidRDefault="00C50D78" w:rsidP="00C50D78">
      <w:pPr>
        <w:ind w:firstLine="567"/>
        <w:jc w:val="both"/>
        <w:rPr>
          <w:sz w:val="28"/>
          <w:szCs w:val="28"/>
        </w:rPr>
      </w:pPr>
      <w:bookmarkStart w:id="0" w:name="P85"/>
      <w:bookmarkEnd w:id="0"/>
      <w:r w:rsidRPr="00D15783">
        <w:rPr>
          <w:sz w:val="28"/>
          <w:szCs w:val="28"/>
        </w:rPr>
        <w:t>19. При осуществлении муниципального земельного контроля могут проводиться следующие виды профилактических мероприятий:</w:t>
      </w:r>
    </w:p>
    <w:p w14:paraId="59B8216B" w14:textId="77777777" w:rsidR="00C50D78" w:rsidRPr="00D15783" w:rsidRDefault="00C50D78" w:rsidP="00C50D78">
      <w:pPr>
        <w:autoSpaceDE w:val="0"/>
        <w:autoSpaceDN w:val="0"/>
        <w:adjustRightInd w:val="0"/>
        <w:ind w:firstLine="567"/>
        <w:jc w:val="both"/>
        <w:rPr>
          <w:sz w:val="28"/>
          <w:szCs w:val="28"/>
        </w:rPr>
      </w:pPr>
      <w:r w:rsidRPr="00D15783">
        <w:rPr>
          <w:sz w:val="28"/>
          <w:szCs w:val="28"/>
        </w:rPr>
        <w:t>1) информирование;</w:t>
      </w:r>
    </w:p>
    <w:p w14:paraId="07E6DAD8" w14:textId="77777777" w:rsidR="00C50D78" w:rsidRPr="00D15783" w:rsidRDefault="00C50D78" w:rsidP="00C50D78">
      <w:pPr>
        <w:autoSpaceDE w:val="0"/>
        <w:autoSpaceDN w:val="0"/>
        <w:adjustRightInd w:val="0"/>
        <w:ind w:firstLine="567"/>
        <w:jc w:val="both"/>
        <w:rPr>
          <w:sz w:val="28"/>
          <w:szCs w:val="28"/>
        </w:rPr>
      </w:pPr>
      <w:r w:rsidRPr="00D15783">
        <w:rPr>
          <w:sz w:val="28"/>
          <w:szCs w:val="28"/>
        </w:rPr>
        <w:t>2) объявление предостережения;</w:t>
      </w:r>
    </w:p>
    <w:p w14:paraId="3E664332" w14:textId="77777777" w:rsidR="00C50D78" w:rsidRPr="00D15783" w:rsidRDefault="00C50D78" w:rsidP="00C50D78">
      <w:pPr>
        <w:autoSpaceDE w:val="0"/>
        <w:autoSpaceDN w:val="0"/>
        <w:adjustRightInd w:val="0"/>
        <w:ind w:firstLine="567"/>
        <w:jc w:val="both"/>
        <w:rPr>
          <w:sz w:val="28"/>
          <w:szCs w:val="28"/>
        </w:rPr>
      </w:pPr>
      <w:r w:rsidRPr="00D15783">
        <w:rPr>
          <w:sz w:val="28"/>
          <w:szCs w:val="28"/>
        </w:rPr>
        <w:t>3) консультирование.</w:t>
      </w:r>
    </w:p>
    <w:p w14:paraId="742CADE0" w14:textId="77777777" w:rsidR="00C50D78" w:rsidRPr="00D15783" w:rsidRDefault="00C50D78" w:rsidP="00C50D78">
      <w:pPr>
        <w:pStyle w:val="s26"/>
        <w:spacing w:before="0" w:beforeAutospacing="0" w:after="0" w:afterAutospacing="0"/>
        <w:ind w:firstLine="567"/>
        <w:jc w:val="both"/>
        <w:rPr>
          <w:sz w:val="28"/>
          <w:szCs w:val="28"/>
        </w:rPr>
      </w:pPr>
      <w:r w:rsidRPr="00D15783">
        <w:rPr>
          <w:rStyle w:val="bumpedfont15"/>
          <w:sz w:val="28"/>
          <w:szCs w:val="28"/>
        </w:rPr>
        <w:t>20.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1A2C26B" w14:textId="0ADE391C" w:rsidR="00F53D3D" w:rsidRPr="00D15783" w:rsidRDefault="00C50D78" w:rsidP="00F53D3D">
      <w:pPr>
        <w:ind w:firstLine="567"/>
        <w:jc w:val="both"/>
        <w:rPr>
          <w:rStyle w:val="bumpedfont15"/>
          <w:sz w:val="28"/>
          <w:szCs w:val="28"/>
        </w:rPr>
      </w:pPr>
      <w:r w:rsidRPr="00D15783">
        <w:rPr>
          <w:rStyle w:val="bumpedfont15"/>
          <w:sz w:val="28"/>
          <w:szCs w:val="28"/>
        </w:rPr>
        <w:t xml:space="preserve">Контрольный орган обязан размещать и поддерживать в актуальном состоянии на официальном сайте администрации сведения, определенные частью 3 статьи 46 Федерального закона </w:t>
      </w:r>
      <w:r w:rsidRPr="00D15783">
        <w:rPr>
          <w:color w:val="000000"/>
          <w:sz w:val="28"/>
          <w:szCs w:val="28"/>
        </w:rPr>
        <w:t>от 31 июля 2020 г. № 248-ФЗ</w:t>
      </w:r>
      <w:r>
        <w:rPr>
          <w:color w:val="000000"/>
          <w:sz w:val="28"/>
          <w:szCs w:val="28"/>
        </w:rPr>
        <w:t xml:space="preserve">                         </w:t>
      </w:r>
      <w:r w:rsidR="00F53D3D">
        <w:rPr>
          <w:color w:val="000000"/>
          <w:sz w:val="28"/>
          <w:szCs w:val="28"/>
        </w:rPr>
        <w:t xml:space="preserve">  </w:t>
      </w:r>
      <w:r w:rsidR="00F53D3D" w:rsidRPr="00D15783">
        <w:rPr>
          <w:color w:val="000000"/>
          <w:sz w:val="28"/>
          <w:szCs w:val="28"/>
        </w:rPr>
        <w:t>«</w:t>
      </w:r>
      <w:r w:rsidRPr="00D15783">
        <w:rPr>
          <w:color w:val="000000"/>
          <w:sz w:val="28"/>
          <w:szCs w:val="28"/>
        </w:rPr>
        <w:t>О государственном контроле (надзоре) и муниципальном контроле в Российской Федерации»</w:t>
      </w:r>
      <w:r w:rsidRPr="00D15783">
        <w:rPr>
          <w:rStyle w:val="bumpedfont15"/>
          <w:sz w:val="28"/>
          <w:szCs w:val="28"/>
        </w:rPr>
        <w:t>.</w:t>
      </w:r>
    </w:p>
    <w:p w14:paraId="2ABC7D60" w14:textId="3BA3B4B2" w:rsidR="00C50D78" w:rsidRPr="00D15783" w:rsidRDefault="00F53D3D" w:rsidP="00F53D3D">
      <w:pPr>
        <w:pStyle w:val="ConsPlusNormal"/>
        <w:ind w:firstLine="540"/>
        <w:jc w:val="both"/>
        <w:rPr>
          <w:rFonts w:ascii="Times New Roman" w:hAnsi="Times New Roman" w:cs="Times New Roman"/>
          <w:sz w:val="28"/>
          <w:szCs w:val="28"/>
        </w:rPr>
      </w:pPr>
      <w:bookmarkStart w:id="1" w:name="P146"/>
      <w:bookmarkEnd w:id="1"/>
      <w:r>
        <w:rPr>
          <w:rFonts w:ascii="Times New Roman" w:hAnsi="Times New Roman" w:cs="Times New Roman"/>
          <w:sz w:val="28"/>
          <w:szCs w:val="28"/>
        </w:rPr>
        <w:t>21</w:t>
      </w:r>
      <w:r w:rsidR="00C50D78" w:rsidRPr="00D15783">
        <w:rPr>
          <w:rFonts w:ascii="Times New Roman" w:hAnsi="Times New Roman" w:cs="Times New Roman"/>
          <w:sz w:val="28"/>
          <w:szCs w:val="28"/>
        </w:rPr>
        <w:t xml:space="preserve"> Предостережение о недопустимости нарушения обязательных </w:t>
      </w:r>
      <w:r w:rsidR="00C50D78" w:rsidRPr="00D15783">
        <w:rPr>
          <w:rFonts w:ascii="Times New Roman" w:hAnsi="Times New Roman" w:cs="Times New Roman"/>
          <w:sz w:val="28"/>
          <w:szCs w:val="28"/>
        </w:rPr>
        <w:lastRenderedPageBreak/>
        <w:t>требований (далее - предостережение)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(заместителем руководителя) органа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1C229B87" w14:textId="77777777" w:rsidR="00C50D78" w:rsidRDefault="00C50D78" w:rsidP="00C50D78">
      <w:pPr>
        <w:pStyle w:val="ConsPlusNormal"/>
        <w:ind w:firstLine="540"/>
        <w:jc w:val="both"/>
        <w:rPr>
          <w:rFonts w:ascii="Times New Roman" w:hAnsi="Times New Roman" w:cs="Times New Roman"/>
          <w:color w:val="000000"/>
          <w:sz w:val="28"/>
          <w:szCs w:val="28"/>
        </w:rPr>
      </w:pPr>
      <w:r w:rsidRPr="00D15783">
        <w:rPr>
          <w:rFonts w:ascii="Times New Roman" w:hAnsi="Times New Roman" w:cs="Times New Roman"/>
          <w:sz w:val="28"/>
          <w:szCs w:val="28"/>
        </w:rPr>
        <w:t xml:space="preserve">Объявляемые предостережения регистрируются инспектором в журнале учета предостережений с присвоением регистрационного номера. Форма журнала учета предостережений утверждается постановлением </w:t>
      </w:r>
      <w:r>
        <w:rPr>
          <w:rFonts w:ascii="Times New Roman" w:hAnsi="Times New Roman" w:cs="Times New Roman"/>
          <w:color w:val="000000"/>
          <w:sz w:val="28"/>
          <w:szCs w:val="28"/>
        </w:rPr>
        <w:t xml:space="preserve">администрации </w:t>
      </w:r>
      <w:r w:rsidRPr="00F24A61">
        <w:rPr>
          <w:rFonts w:ascii="Times New Roman" w:hAnsi="Times New Roman" w:cs="Times New Roman"/>
          <w:color w:val="000000"/>
          <w:sz w:val="28"/>
          <w:szCs w:val="28"/>
        </w:rPr>
        <w:t>муниципального образования «Токсовское городское поселение» Всеволожского муниципального района</w:t>
      </w:r>
      <w:r>
        <w:rPr>
          <w:rFonts w:ascii="Times New Roman" w:hAnsi="Times New Roman" w:cs="Times New Roman"/>
          <w:color w:val="000000"/>
          <w:sz w:val="28"/>
          <w:szCs w:val="28"/>
        </w:rPr>
        <w:t xml:space="preserve"> </w:t>
      </w:r>
      <w:r w:rsidRPr="00D15783">
        <w:rPr>
          <w:rFonts w:ascii="Times New Roman" w:hAnsi="Times New Roman" w:cs="Times New Roman"/>
          <w:color w:val="000000"/>
          <w:sz w:val="28"/>
          <w:szCs w:val="28"/>
        </w:rPr>
        <w:t>Ленинградской области.</w:t>
      </w:r>
    </w:p>
    <w:p w14:paraId="3E3AAFCA" w14:textId="77777777" w:rsidR="00C50D78" w:rsidRPr="00D15783" w:rsidRDefault="00C50D78" w:rsidP="00C50D78">
      <w:pPr>
        <w:pStyle w:val="s26"/>
        <w:spacing w:before="0" w:beforeAutospacing="0" w:after="0" w:afterAutospacing="0"/>
        <w:ind w:firstLine="540"/>
        <w:jc w:val="both"/>
        <w:rPr>
          <w:sz w:val="28"/>
          <w:szCs w:val="28"/>
        </w:rPr>
      </w:pPr>
      <w:r w:rsidRPr="00D15783">
        <w:rPr>
          <w:rStyle w:val="bumpedfont15"/>
          <w:sz w:val="28"/>
          <w:szCs w:val="28"/>
        </w:rPr>
        <w:t>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6C76A209" w14:textId="77777777" w:rsidR="00C50D78" w:rsidRPr="00D15783" w:rsidRDefault="00C50D78" w:rsidP="00C50D78">
      <w:pPr>
        <w:pStyle w:val="s15"/>
        <w:spacing w:before="0" w:beforeAutospacing="0" w:after="0" w:afterAutospacing="0"/>
        <w:ind w:firstLine="540"/>
        <w:jc w:val="both"/>
        <w:rPr>
          <w:sz w:val="28"/>
          <w:szCs w:val="28"/>
        </w:rPr>
      </w:pPr>
      <w:r w:rsidRPr="00D15783">
        <w:rPr>
          <w:rStyle w:val="bumpedfont15"/>
          <w:sz w:val="28"/>
          <w:szCs w:val="28"/>
        </w:rPr>
        <w:t xml:space="preserve">23. </w:t>
      </w:r>
      <w:r w:rsidRPr="00D15783">
        <w:rPr>
          <w:sz w:val="28"/>
          <w:szCs w:val="28"/>
        </w:rP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w:t>
      </w:r>
    </w:p>
    <w:p w14:paraId="1E332251" w14:textId="77777777" w:rsidR="00C50D78" w:rsidRPr="00D15783" w:rsidRDefault="00C50D78" w:rsidP="00C50D78">
      <w:pPr>
        <w:pStyle w:val="s15"/>
        <w:spacing w:before="0" w:beforeAutospacing="0" w:after="0" w:afterAutospacing="0"/>
        <w:ind w:firstLine="540"/>
        <w:jc w:val="both"/>
        <w:rPr>
          <w:sz w:val="28"/>
          <w:szCs w:val="28"/>
        </w:rPr>
      </w:pPr>
      <w:r w:rsidRPr="00D15783">
        <w:rPr>
          <w:rStyle w:val="bumpedfont15"/>
          <w:sz w:val="28"/>
          <w:szCs w:val="28"/>
        </w:rPr>
        <w:t>24. Возражение должно содержать:</w:t>
      </w:r>
    </w:p>
    <w:p w14:paraId="2AB83865" w14:textId="77777777" w:rsidR="00C50D78" w:rsidRPr="00D15783" w:rsidRDefault="00C50D78" w:rsidP="00C50D78">
      <w:pPr>
        <w:pStyle w:val="s15"/>
        <w:spacing w:before="0" w:beforeAutospacing="0" w:after="0" w:afterAutospacing="0"/>
        <w:ind w:firstLine="540"/>
        <w:jc w:val="both"/>
        <w:rPr>
          <w:sz w:val="28"/>
          <w:szCs w:val="28"/>
        </w:rPr>
      </w:pPr>
      <w:r w:rsidRPr="00D15783">
        <w:rPr>
          <w:rStyle w:val="bumpedfont15"/>
          <w:sz w:val="28"/>
          <w:szCs w:val="28"/>
        </w:rPr>
        <w:t>1) наименование органа муниципального контроля, в который направляется возражение;</w:t>
      </w:r>
    </w:p>
    <w:p w14:paraId="785852A7" w14:textId="77777777" w:rsidR="00C50D78" w:rsidRPr="00D15783" w:rsidRDefault="00C50D78" w:rsidP="00C50D78">
      <w:pPr>
        <w:pStyle w:val="s15"/>
        <w:spacing w:before="0" w:beforeAutospacing="0" w:after="0" w:afterAutospacing="0"/>
        <w:ind w:firstLine="540"/>
        <w:jc w:val="both"/>
        <w:rPr>
          <w:sz w:val="28"/>
          <w:szCs w:val="28"/>
        </w:rPr>
      </w:pPr>
      <w:r w:rsidRPr="00D15783">
        <w:rPr>
          <w:rStyle w:val="bumpedfont15"/>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6F67DA4F" w14:textId="77777777" w:rsidR="00C50D78" w:rsidRPr="00D15783" w:rsidRDefault="00C50D78" w:rsidP="00C50D78">
      <w:pPr>
        <w:pStyle w:val="s15"/>
        <w:spacing w:before="0" w:beforeAutospacing="0" w:after="0" w:afterAutospacing="0"/>
        <w:ind w:firstLine="540"/>
        <w:jc w:val="both"/>
        <w:rPr>
          <w:sz w:val="28"/>
          <w:szCs w:val="28"/>
        </w:rPr>
      </w:pPr>
      <w:r w:rsidRPr="00D15783">
        <w:rPr>
          <w:rStyle w:val="bumpedfont15"/>
          <w:sz w:val="28"/>
          <w:szCs w:val="28"/>
        </w:rPr>
        <w:t>3) дату и номер предостережения;</w:t>
      </w:r>
    </w:p>
    <w:p w14:paraId="7E2EFC76" w14:textId="77777777" w:rsidR="00C50D78" w:rsidRPr="00D15783" w:rsidRDefault="00C50D78" w:rsidP="00C50D78">
      <w:pPr>
        <w:pStyle w:val="s15"/>
        <w:spacing w:before="0" w:beforeAutospacing="0" w:after="0" w:afterAutospacing="0"/>
        <w:ind w:firstLine="540"/>
        <w:jc w:val="both"/>
        <w:rPr>
          <w:sz w:val="28"/>
          <w:szCs w:val="28"/>
        </w:rPr>
      </w:pPr>
      <w:r w:rsidRPr="00D15783">
        <w:rPr>
          <w:rStyle w:val="bumpedfont15"/>
          <w:sz w:val="28"/>
          <w:szCs w:val="28"/>
        </w:rPr>
        <w:t>4) доводы, на основании которых контролируемое лицо не согласное с объявленным предостережением;</w:t>
      </w:r>
    </w:p>
    <w:p w14:paraId="6B982D21" w14:textId="77777777" w:rsidR="00C50D78" w:rsidRPr="00D15783" w:rsidRDefault="00C50D78" w:rsidP="00C50D78">
      <w:pPr>
        <w:pStyle w:val="s15"/>
        <w:spacing w:before="0" w:beforeAutospacing="0" w:after="0" w:afterAutospacing="0"/>
        <w:ind w:firstLine="540"/>
        <w:jc w:val="both"/>
        <w:rPr>
          <w:sz w:val="28"/>
          <w:szCs w:val="28"/>
        </w:rPr>
      </w:pPr>
      <w:r w:rsidRPr="00D15783">
        <w:rPr>
          <w:rStyle w:val="bumpedfont15"/>
          <w:sz w:val="28"/>
          <w:szCs w:val="28"/>
        </w:rPr>
        <w:t>5) дату получения предостережения контролируемым лицом;</w:t>
      </w:r>
    </w:p>
    <w:p w14:paraId="48084B57" w14:textId="77777777" w:rsidR="00C50D78" w:rsidRPr="00D15783" w:rsidRDefault="00C50D78" w:rsidP="00C50D78">
      <w:pPr>
        <w:pStyle w:val="s15"/>
        <w:spacing w:before="0" w:beforeAutospacing="0" w:after="0" w:afterAutospacing="0"/>
        <w:ind w:firstLine="540"/>
        <w:jc w:val="both"/>
        <w:rPr>
          <w:sz w:val="28"/>
          <w:szCs w:val="28"/>
        </w:rPr>
      </w:pPr>
      <w:r w:rsidRPr="00D15783">
        <w:rPr>
          <w:rStyle w:val="bumpedfont15"/>
          <w:sz w:val="28"/>
          <w:szCs w:val="28"/>
        </w:rPr>
        <w:t>6) личную подпись и дату.</w:t>
      </w:r>
    </w:p>
    <w:p w14:paraId="013F284B" w14:textId="77777777" w:rsidR="00C50D78" w:rsidRPr="00D15783" w:rsidRDefault="00C50D78" w:rsidP="00C50D78">
      <w:pPr>
        <w:pStyle w:val="s15"/>
        <w:spacing w:before="0" w:beforeAutospacing="0" w:after="0" w:afterAutospacing="0"/>
        <w:ind w:firstLine="540"/>
        <w:jc w:val="both"/>
        <w:rPr>
          <w:sz w:val="28"/>
          <w:szCs w:val="28"/>
        </w:rPr>
      </w:pPr>
      <w:r w:rsidRPr="00D15783">
        <w:rPr>
          <w:rStyle w:val="bumpedfont15"/>
          <w:sz w:val="28"/>
          <w:szCs w:val="28"/>
        </w:rPr>
        <w:t>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6EF976FF" w14:textId="77777777" w:rsidR="00C50D78" w:rsidRPr="00D15783" w:rsidRDefault="00C50D78" w:rsidP="00C50D78">
      <w:pPr>
        <w:pStyle w:val="s15"/>
        <w:spacing w:before="0" w:beforeAutospacing="0" w:after="0" w:afterAutospacing="0"/>
        <w:ind w:firstLine="540"/>
        <w:jc w:val="both"/>
        <w:rPr>
          <w:sz w:val="28"/>
          <w:szCs w:val="28"/>
        </w:rPr>
      </w:pPr>
      <w:r w:rsidRPr="00D15783">
        <w:rPr>
          <w:rStyle w:val="bumpedfont15"/>
          <w:sz w:val="28"/>
          <w:szCs w:val="28"/>
        </w:rPr>
        <w:t>26. Контрольный орган рассматривает возражение в отношении предостережения в течение 30 дней со дня его получения.</w:t>
      </w:r>
    </w:p>
    <w:p w14:paraId="735705DA" w14:textId="77777777" w:rsidR="00C50D78" w:rsidRPr="00D15783" w:rsidRDefault="00C50D78" w:rsidP="00C50D78">
      <w:pPr>
        <w:pStyle w:val="s15"/>
        <w:spacing w:before="0" w:beforeAutospacing="0" w:after="0" w:afterAutospacing="0"/>
        <w:ind w:firstLine="540"/>
        <w:jc w:val="both"/>
        <w:rPr>
          <w:sz w:val="28"/>
          <w:szCs w:val="28"/>
        </w:rPr>
      </w:pPr>
      <w:r w:rsidRPr="00D15783">
        <w:rPr>
          <w:rStyle w:val="bumpedfont15"/>
          <w:sz w:val="28"/>
          <w:szCs w:val="28"/>
        </w:rPr>
        <w:t xml:space="preserve">27. </w:t>
      </w:r>
      <w:r w:rsidRPr="00D15783">
        <w:rPr>
          <w:sz w:val="28"/>
          <w:szCs w:val="28"/>
        </w:rPr>
        <w:t>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с соответствующей отметкой в журнале учета объявленных предостережений.</w:t>
      </w:r>
    </w:p>
    <w:p w14:paraId="49BA7694" w14:textId="77777777" w:rsidR="00C50D78" w:rsidRPr="00D15783" w:rsidRDefault="00C50D78" w:rsidP="00C50D78">
      <w:pPr>
        <w:pStyle w:val="s15"/>
        <w:spacing w:before="0" w:beforeAutospacing="0" w:after="0" w:afterAutospacing="0"/>
        <w:ind w:firstLine="540"/>
        <w:jc w:val="both"/>
        <w:rPr>
          <w:sz w:val="28"/>
          <w:szCs w:val="28"/>
        </w:rPr>
      </w:pPr>
      <w:r w:rsidRPr="00D15783">
        <w:rPr>
          <w:rStyle w:val="bumpedfont15"/>
          <w:sz w:val="28"/>
          <w:szCs w:val="28"/>
        </w:rPr>
        <w:t xml:space="preserve">28. Повторное направление возражения по тем же основаниям не допускается. </w:t>
      </w:r>
    </w:p>
    <w:p w14:paraId="1163F03F" w14:textId="77777777" w:rsidR="00C50D78" w:rsidRPr="00D15783" w:rsidRDefault="00C50D78" w:rsidP="00C50D78">
      <w:pPr>
        <w:pStyle w:val="s15"/>
        <w:spacing w:before="0" w:beforeAutospacing="0" w:after="0" w:afterAutospacing="0"/>
        <w:ind w:firstLine="540"/>
        <w:jc w:val="both"/>
        <w:rPr>
          <w:color w:val="000000"/>
          <w:sz w:val="28"/>
          <w:szCs w:val="28"/>
        </w:rPr>
      </w:pPr>
      <w:r w:rsidRPr="00D15783">
        <w:rPr>
          <w:rStyle w:val="bumpedfont15"/>
          <w:sz w:val="28"/>
          <w:szCs w:val="28"/>
        </w:rPr>
        <w:lastRenderedPageBreak/>
        <w:t xml:space="preserve">29. </w:t>
      </w:r>
      <w:r w:rsidRPr="00D15783">
        <w:rPr>
          <w:color w:val="000000"/>
          <w:sz w:val="28"/>
          <w:szCs w:val="28"/>
        </w:rPr>
        <w:t>Консультирование контролируемых лиц осуществляется инспекторами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10 минут.</w:t>
      </w:r>
    </w:p>
    <w:p w14:paraId="42046A9E" w14:textId="77777777" w:rsidR="00C50D78" w:rsidRPr="00D15783" w:rsidRDefault="00C50D78" w:rsidP="00C50D78">
      <w:pPr>
        <w:pStyle w:val="s15"/>
        <w:spacing w:before="0" w:beforeAutospacing="0" w:after="0" w:afterAutospacing="0"/>
        <w:ind w:firstLine="540"/>
        <w:jc w:val="both"/>
        <w:rPr>
          <w:sz w:val="28"/>
          <w:szCs w:val="28"/>
        </w:rPr>
      </w:pPr>
      <w:r w:rsidRPr="00D15783">
        <w:rPr>
          <w:rStyle w:val="bumpedfont15"/>
          <w:sz w:val="28"/>
          <w:szCs w:val="28"/>
        </w:rPr>
        <w:t xml:space="preserve">30. </w:t>
      </w:r>
      <w:r w:rsidRPr="00D15783">
        <w:rPr>
          <w:sz w:val="28"/>
          <w:szCs w:val="28"/>
        </w:rPr>
        <w:t>Консультирование осуществляется в устной форме по следующим вопросам</w:t>
      </w:r>
      <w:r w:rsidRPr="00D15783">
        <w:rPr>
          <w:rStyle w:val="bumpedfont15"/>
          <w:sz w:val="28"/>
          <w:szCs w:val="28"/>
        </w:rPr>
        <w:t>:</w:t>
      </w:r>
    </w:p>
    <w:p w14:paraId="3E7AFF0C" w14:textId="77777777" w:rsidR="00C50D78" w:rsidRPr="00D15783" w:rsidRDefault="00C50D78" w:rsidP="00C50D78">
      <w:pPr>
        <w:pStyle w:val="s32"/>
        <w:spacing w:before="0" w:beforeAutospacing="0" w:after="0" w:afterAutospacing="0"/>
        <w:ind w:firstLine="540"/>
        <w:jc w:val="both"/>
        <w:rPr>
          <w:sz w:val="28"/>
          <w:szCs w:val="28"/>
        </w:rPr>
      </w:pPr>
      <w:r w:rsidRPr="00D15783">
        <w:rPr>
          <w:rStyle w:val="bumpedfont15"/>
          <w:sz w:val="28"/>
          <w:szCs w:val="28"/>
        </w:rPr>
        <w:t>1) порядок проведения контрольных мероприятий;</w:t>
      </w:r>
    </w:p>
    <w:p w14:paraId="0F974C6C" w14:textId="77777777" w:rsidR="00C50D78" w:rsidRPr="00D15783" w:rsidRDefault="00C50D78" w:rsidP="00C50D78">
      <w:pPr>
        <w:pStyle w:val="s32"/>
        <w:spacing w:before="0" w:beforeAutospacing="0" w:after="0" w:afterAutospacing="0"/>
        <w:ind w:firstLine="540"/>
        <w:jc w:val="both"/>
        <w:rPr>
          <w:sz w:val="28"/>
          <w:szCs w:val="28"/>
        </w:rPr>
      </w:pPr>
      <w:r w:rsidRPr="00D15783">
        <w:rPr>
          <w:rStyle w:val="bumpedfont15"/>
          <w:sz w:val="28"/>
          <w:szCs w:val="28"/>
        </w:rPr>
        <w:t>2) периодичность проведения контрольных мероприятий;</w:t>
      </w:r>
    </w:p>
    <w:p w14:paraId="3A5B95A4" w14:textId="77777777" w:rsidR="00C50D78" w:rsidRPr="00D15783" w:rsidRDefault="00C50D78" w:rsidP="00C50D78">
      <w:pPr>
        <w:pStyle w:val="s32"/>
        <w:spacing w:before="0" w:beforeAutospacing="0" w:after="0" w:afterAutospacing="0"/>
        <w:ind w:firstLine="540"/>
        <w:jc w:val="both"/>
        <w:rPr>
          <w:sz w:val="28"/>
          <w:szCs w:val="28"/>
        </w:rPr>
      </w:pPr>
      <w:r w:rsidRPr="00D15783">
        <w:rPr>
          <w:rStyle w:val="bumpedfont15"/>
          <w:sz w:val="28"/>
          <w:szCs w:val="28"/>
        </w:rPr>
        <w:t>3) порядок принятия решений по итогам контрольных мероприятий;</w:t>
      </w:r>
    </w:p>
    <w:p w14:paraId="66887637" w14:textId="77777777" w:rsidR="00C50D78" w:rsidRDefault="00C50D78" w:rsidP="00C50D78">
      <w:pPr>
        <w:pStyle w:val="s32"/>
        <w:spacing w:before="0" w:beforeAutospacing="0" w:after="0" w:afterAutospacing="0"/>
        <w:ind w:firstLine="540"/>
        <w:jc w:val="both"/>
        <w:rPr>
          <w:rStyle w:val="bumpedfont15"/>
          <w:sz w:val="28"/>
          <w:szCs w:val="28"/>
        </w:rPr>
      </w:pPr>
      <w:r w:rsidRPr="00D15783">
        <w:rPr>
          <w:rStyle w:val="bumpedfont15"/>
          <w:sz w:val="28"/>
          <w:szCs w:val="28"/>
        </w:rPr>
        <w:t>4) порядок обжалования решений Контрольного органа.</w:t>
      </w:r>
    </w:p>
    <w:p w14:paraId="19486EE2" w14:textId="77777777" w:rsidR="00C50D78" w:rsidRPr="00D15783" w:rsidRDefault="00C50D78" w:rsidP="00C50D78">
      <w:pPr>
        <w:pStyle w:val="s26"/>
        <w:spacing w:before="0" w:beforeAutospacing="0" w:after="0" w:afterAutospacing="0"/>
        <w:ind w:firstLine="540"/>
        <w:jc w:val="both"/>
        <w:rPr>
          <w:rStyle w:val="bumpedfont15"/>
          <w:sz w:val="28"/>
          <w:szCs w:val="28"/>
        </w:rPr>
      </w:pPr>
      <w:r w:rsidRPr="00D15783">
        <w:rPr>
          <w:rStyle w:val="bumpedfont15"/>
          <w:sz w:val="28"/>
          <w:szCs w:val="28"/>
        </w:rPr>
        <w:t>31.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0AD292E5" w14:textId="77777777" w:rsidR="00C50D78" w:rsidRPr="00D15783" w:rsidRDefault="00C50D78" w:rsidP="00C50D78">
      <w:pPr>
        <w:pStyle w:val="s26"/>
        <w:spacing w:before="0" w:beforeAutospacing="0" w:after="0" w:afterAutospacing="0"/>
        <w:ind w:firstLine="540"/>
        <w:jc w:val="both"/>
        <w:rPr>
          <w:rStyle w:val="bumpedfont15"/>
          <w:sz w:val="28"/>
          <w:szCs w:val="28"/>
        </w:rPr>
      </w:pPr>
      <w:r w:rsidRPr="00D15783">
        <w:rPr>
          <w:rStyle w:val="bumpedfont15"/>
          <w:sz w:val="28"/>
          <w:szCs w:val="28"/>
        </w:rPr>
        <w:t>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4B5A16E9" w14:textId="77777777" w:rsidR="00C50D78" w:rsidRPr="00D15783" w:rsidRDefault="00C50D78" w:rsidP="00C50D78">
      <w:pPr>
        <w:pStyle w:val="s15"/>
        <w:spacing w:before="0" w:beforeAutospacing="0" w:after="0" w:afterAutospacing="0"/>
        <w:ind w:firstLine="540"/>
        <w:jc w:val="both"/>
        <w:rPr>
          <w:rStyle w:val="bumpedfont15"/>
          <w:sz w:val="28"/>
          <w:szCs w:val="28"/>
        </w:rPr>
      </w:pPr>
      <w:r w:rsidRPr="00D15783">
        <w:rPr>
          <w:rStyle w:val="bumpedfont15"/>
          <w:sz w:val="28"/>
          <w:szCs w:val="28"/>
        </w:rPr>
        <w:t>32. Письменное консультирование контролируемых лиц и их представителей осуществляется по вопросу порядка обжалования решений Контрольного органа.</w:t>
      </w:r>
    </w:p>
    <w:p w14:paraId="5A2DB991" w14:textId="77777777" w:rsidR="00C50D78" w:rsidRPr="00D15783" w:rsidRDefault="00C50D78" w:rsidP="00C50D78">
      <w:pPr>
        <w:pStyle w:val="s15"/>
        <w:spacing w:before="0" w:beforeAutospacing="0" w:after="0" w:afterAutospacing="0"/>
        <w:ind w:firstLine="540"/>
        <w:jc w:val="both"/>
        <w:rPr>
          <w:sz w:val="28"/>
          <w:szCs w:val="28"/>
        </w:rPr>
      </w:pPr>
      <w:r w:rsidRPr="00D15783">
        <w:rPr>
          <w:rStyle w:val="bumpedfont15"/>
          <w:sz w:val="28"/>
          <w:szCs w:val="28"/>
        </w:rPr>
        <w:t>33.</w:t>
      </w:r>
      <w:r w:rsidRPr="00D15783">
        <w:rPr>
          <w:sz w:val="28"/>
          <w:szCs w:val="28"/>
        </w:rPr>
        <w:t xml:space="preserve"> 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письменного разъяснения.</w:t>
      </w:r>
    </w:p>
    <w:p w14:paraId="2734D01C" w14:textId="77777777" w:rsidR="00C50D78" w:rsidRPr="00D15783" w:rsidRDefault="00C50D78" w:rsidP="00C50D78">
      <w:pPr>
        <w:pStyle w:val="s15"/>
        <w:spacing w:before="0" w:beforeAutospacing="0" w:after="0" w:afterAutospacing="0"/>
        <w:ind w:firstLine="540"/>
        <w:jc w:val="both"/>
        <w:rPr>
          <w:sz w:val="28"/>
          <w:szCs w:val="28"/>
        </w:rPr>
      </w:pPr>
      <w:r w:rsidRPr="00D15783">
        <w:rPr>
          <w:rStyle w:val="bumpedfont15"/>
          <w:sz w:val="28"/>
          <w:szCs w:val="28"/>
        </w:rPr>
        <w:t xml:space="preserve">34. Контрольный орган </w:t>
      </w:r>
      <w:r w:rsidRPr="00D15783">
        <w:rPr>
          <w:sz w:val="28"/>
          <w:szCs w:val="28"/>
        </w:rPr>
        <w:t xml:space="preserve">ведет журнал учета консультирований, форма которого утверждается постановлением </w:t>
      </w:r>
      <w:r>
        <w:rPr>
          <w:color w:val="000000"/>
          <w:sz w:val="28"/>
          <w:szCs w:val="28"/>
        </w:rPr>
        <w:t xml:space="preserve">администрации </w:t>
      </w:r>
      <w:r w:rsidRPr="0045767A">
        <w:rPr>
          <w:color w:val="000000"/>
          <w:sz w:val="28"/>
          <w:szCs w:val="28"/>
        </w:rPr>
        <w:t xml:space="preserve">муниципального образования «Токсовское городское поселение» Всеволожского муниципального района </w:t>
      </w:r>
      <w:r w:rsidRPr="00D15783">
        <w:rPr>
          <w:color w:val="000000"/>
          <w:sz w:val="28"/>
          <w:szCs w:val="28"/>
        </w:rPr>
        <w:t>Ленинградской области</w:t>
      </w:r>
      <w:r w:rsidRPr="00D15783">
        <w:rPr>
          <w:sz w:val="28"/>
          <w:szCs w:val="28"/>
        </w:rPr>
        <w:t>.</w:t>
      </w:r>
    </w:p>
    <w:p w14:paraId="3020933F" w14:textId="77777777" w:rsidR="00C50D78" w:rsidRPr="00D15783" w:rsidRDefault="00C50D78" w:rsidP="006C429F">
      <w:pPr>
        <w:pStyle w:val="s15"/>
        <w:spacing w:before="0" w:beforeAutospacing="0" w:after="0" w:afterAutospacing="0"/>
        <w:ind w:firstLine="540"/>
        <w:jc w:val="both"/>
        <w:rPr>
          <w:rStyle w:val="bumpedfont15"/>
          <w:sz w:val="28"/>
          <w:szCs w:val="28"/>
        </w:rPr>
      </w:pPr>
      <w:r w:rsidRPr="00D15783">
        <w:rPr>
          <w:rStyle w:val="bumpedfont15"/>
          <w:sz w:val="28"/>
          <w:szCs w:val="28"/>
        </w:rPr>
        <w:t>35.</w:t>
      </w:r>
      <w:r w:rsidRPr="00D15783">
        <w:rPr>
          <w:sz w:val="28"/>
          <w:szCs w:val="28"/>
        </w:rPr>
        <w:t xml:space="preserve"> Консультирование осуществляется без взимания платы.</w:t>
      </w:r>
    </w:p>
    <w:p w14:paraId="6CBD9FE4" w14:textId="77777777" w:rsidR="00C50D78" w:rsidRPr="00D15783" w:rsidRDefault="00C50D78" w:rsidP="003A1AC6">
      <w:pPr>
        <w:pStyle w:val="s33"/>
        <w:spacing w:before="240" w:beforeAutospacing="0" w:after="0" w:afterAutospacing="0"/>
        <w:jc w:val="center"/>
        <w:rPr>
          <w:sz w:val="28"/>
          <w:szCs w:val="28"/>
        </w:rPr>
      </w:pPr>
      <w:r w:rsidRPr="00D15783">
        <w:rPr>
          <w:rStyle w:val="bumpedfont15"/>
          <w:b/>
          <w:bCs/>
          <w:sz w:val="28"/>
          <w:szCs w:val="28"/>
        </w:rPr>
        <w:t>Контрольные мероприятия, проводимые в рамках</w:t>
      </w:r>
    </w:p>
    <w:p w14:paraId="41ABDD06" w14:textId="09C20D60" w:rsidR="00C50D78" w:rsidRDefault="00C50D78" w:rsidP="003A1AC6">
      <w:pPr>
        <w:jc w:val="center"/>
        <w:rPr>
          <w:rStyle w:val="bumpedfont15"/>
        </w:rPr>
      </w:pPr>
      <w:r w:rsidRPr="00D15783">
        <w:rPr>
          <w:rStyle w:val="bumpedfont15"/>
          <w:b/>
          <w:bCs/>
          <w:sz w:val="28"/>
          <w:szCs w:val="28"/>
        </w:rPr>
        <w:t>муниципального земельного контроля</w:t>
      </w:r>
    </w:p>
    <w:p w14:paraId="7487E214" w14:textId="77777777" w:rsidR="00F53D3D" w:rsidRPr="00F53D3D" w:rsidRDefault="00F53D3D" w:rsidP="003A1AC6">
      <w:pPr>
        <w:jc w:val="center"/>
      </w:pPr>
    </w:p>
    <w:p w14:paraId="794AF7EF" w14:textId="77777777" w:rsidR="00C50D78" w:rsidRPr="00D15783" w:rsidRDefault="00C50D78" w:rsidP="006C429F">
      <w:pPr>
        <w:pStyle w:val="ConsPlusNormal"/>
        <w:ind w:firstLine="567"/>
        <w:jc w:val="both"/>
        <w:rPr>
          <w:rFonts w:ascii="Times New Roman" w:hAnsi="Times New Roman" w:cs="Times New Roman"/>
          <w:sz w:val="28"/>
          <w:szCs w:val="28"/>
        </w:rPr>
      </w:pPr>
      <w:r w:rsidRPr="00D15783">
        <w:rPr>
          <w:rFonts w:ascii="Times New Roman" w:hAnsi="Times New Roman" w:cs="Times New Roman"/>
          <w:color w:val="000000"/>
          <w:sz w:val="28"/>
          <w:szCs w:val="28"/>
        </w:rPr>
        <w:t xml:space="preserve">36. При осуществлении муниципального земельного контроля администрацией </w:t>
      </w:r>
      <w:r w:rsidRPr="00185B37">
        <w:rPr>
          <w:rFonts w:ascii="Times New Roman" w:hAnsi="Times New Roman" w:cs="Times New Roman"/>
          <w:color w:val="000000"/>
          <w:sz w:val="28"/>
          <w:szCs w:val="28"/>
        </w:rPr>
        <w:t>муниципального образования «Токсовское городское поселение» Всеволожского муниципального района</w:t>
      </w:r>
      <w:r>
        <w:rPr>
          <w:rFonts w:ascii="Times New Roman" w:hAnsi="Times New Roman" w:cs="Times New Roman"/>
          <w:color w:val="000000"/>
          <w:sz w:val="28"/>
          <w:szCs w:val="28"/>
        </w:rPr>
        <w:t xml:space="preserve"> Ленинградской области</w:t>
      </w:r>
      <w:r w:rsidRPr="00185B37">
        <w:rPr>
          <w:rFonts w:ascii="Times New Roman" w:hAnsi="Times New Roman" w:cs="Times New Roman"/>
          <w:color w:val="000000"/>
          <w:sz w:val="28"/>
          <w:szCs w:val="28"/>
        </w:rPr>
        <w:t xml:space="preserve"> </w:t>
      </w:r>
      <w:r w:rsidRPr="00D15783">
        <w:rPr>
          <w:rFonts w:ascii="Times New Roman" w:hAnsi="Times New Roman" w:cs="Times New Roman"/>
          <w:color w:val="000000"/>
          <w:sz w:val="28"/>
          <w:szCs w:val="28"/>
        </w:rPr>
        <w:t>могут проводиться следующие виды контрольных мероприятий и контрольных действий в рамках указанных мероприятий:</w:t>
      </w:r>
    </w:p>
    <w:p w14:paraId="4C1673F9"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color w:val="000000"/>
          <w:sz w:val="28"/>
          <w:szCs w:val="28"/>
        </w:rPr>
        <w:t>а)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146C03E2"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color w:val="000000"/>
          <w:sz w:val="28"/>
          <w:szCs w:val="28"/>
        </w:rPr>
        <w:t>б) рейдовый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r>
        <w:rPr>
          <w:rFonts w:ascii="Times New Roman" w:hAnsi="Times New Roman" w:cs="Times New Roman"/>
          <w:color w:val="000000"/>
          <w:sz w:val="28"/>
          <w:szCs w:val="28"/>
        </w:rPr>
        <w:t xml:space="preserve"> инструментального обследования</w:t>
      </w:r>
      <w:r w:rsidRPr="00D15783">
        <w:rPr>
          <w:rFonts w:ascii="Times New Roman" w:hAnsi="Times New Roman" w:cs="Times New Roman"/>
          <w:color w:val="000000"/>
          <w:sz w:val="28"/>
          <w:szCs w:val="28"/>
        </w:rPr>
        <w:t>;</w:t>
      </w:r>
    </w:p>
    <w:p w14:paraId="0EDDA236"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color w:val="000000"/>
          <w:sz w:val="28"/>
          <w:szCs w:val="28"/>
        </w:rPr>
        <w:lastRenderedPageBreak/>
        <w:t>в) документарная проверка (посредством получения письменных объяснений, истребования документов);</w:t>
      </w:r>
    </w:p>
    <w:p w14:paraId="67A4B26E" w14:textId="77777777" w:rsidR="00C50D78" w:rsidRDefault="00C50D78" w:rsidP="00C50D78">
      <w:pPr>
        <w:pStyle w:val="ConsPlusNormal"/>
        <w:ind w:firstLine="709"/>
        <w:jc w:val="both"/>
        <w:rPr>
          <w:rFonts w:ascii="Times New Roman" w:hAnsi="Times New Roman" w:cs="Times New Roman"/>
          <w:color w:val="000000"/>
          <w:sz w:val="28"/>
          <w:szCs w:val="28"/>
        </w:rPr>
      </w:pPr>
      <w:r w:rsidRPr="00D15783">
        <w:rPr>
          <w:rFonts w:ascii="Times New Roman" w:hAnsi="Times New Roman" w:cs="Times New Roman"/>
          <w:color w:val="000000"/>
          <w:sz w:val="28"/>
          <w:szCs w:val="28"/>
        </w:rPr>
        <w:t>г) выездная проверка (посредством осмотра, опроса, получения письменных объяснений, истребования документов, инструментального обследования);</w:t>
      </w:r>
    </w:p>
    <w:p w14:paraId="7B36F928"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color w:val="000000"/>
          <w:sz w:val="28"/>
          <w:szCs w:val="28"/>
        </w:rPr>
        <w:t>д) наблюдение за соблюдением обязательных требований (посредством анализа имеющихся данных о землях, земельных участках и их частях, в том числе данных, которые поступают в ходе межведомственного информационного взаимодействия, предоставляются в рамках исполнения муниципальных услуг и функций, а также данных, содержащихся в государственных, муниципальных и ведомственных информационных системах);</w:t>
      </w:r>
    </w:p>
    <w:p w14:paraId="07017EFA" w14:textId="77777777" w:rsidR="00C50D78" w:rsidRPr="00D15783" w:rsidRDefault="00C50D78" w:rsidP="00C50D78">
      <w:pPr>
        <w:pStyle w:val="ConsPlusNormal"/>
        <w:ind w:firstLine="709"/>
        <w:jc w:val="both"/>
        <w:rPr>
          <w:rFonts w:ascii="Times New Roman" w:hAnsi="Times New Roman" w:cs="Times New Roman"/>
          <w:color w:val="000000"/>
          <w:sz w:val="28"/>
          <w:szCs w:val="28"/>
        </w:rPr>
      </w:pPr>
      <w:r w:rsidRPr="00D15783">
        <w:rPr>
          <w:rFonts w:ascii="Times New Roman" w:hAnsi="Times New Roman" w:cs="Times New Roman"/>
          <w:color w:val="000000"/>
          <w:sz w:val="28"/>
          <w:szCs w:val="28"/>
        </w:rPr>
        <w:t>е) выездное обследование (посредством осмотра, инструментального обследования (с применением видеозаписи).</w:t>
      </w:r>
    </w:p>
    <w:p w14:paraId="5F70F1A5"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color w:val="000000"/>
          <w:sz w:val="28"/>
          <w:szCs w:val="28"/>
        </w:rPr>
        <w:t>37. Наблюдение за соблюдением обязательных требований и выездное обследование проводятся органом муниципального контроля без взаимодействия с контролируемыми лицами.</w:t>
      </w:r>
    </w:p>
    <w:p w14:paraId="0AF322F5" w14:textId="68F41F6C" w:rsidR="00C50D78" w:rsidRPr="00D15783" w:rsidRDefault="00C50D78" w:rsidP="00C50D78">
      <w:pPr>
        <w:autoSpaceDE w:val="0"/>
        <w:autoSpaceDN w:val="0"/>
        <w:adjustRightInd w:val="0"/>
        <w:ind w:firstLine="709"/>
        <w:jc w:val="both"/>
        <w:rPr>
          <w:sz w:val="28"/>
          <w:szCs w:val="28"/>
        </w:rPr>
      </w:pPr>
      <w:r w:rsidRPr="00D15783">
        <w:rPr>
          <w:sz w:val="28"/>
          <w:szCs w:val="28"/>
        </w:rPr>
        <w:t xml:space="preserve">38. Контрольные мероприятия, указанные в пункте 36 </w:t>
      </w:r>
      <w:r w:rsidR="00F53D3D" w:rsidRPr="00D15783">
        <w:rPr>
          <w:sz w:val="28"/>
          <w:szCs w:val="28"/>
        </w:rPr>
        <w:t>настоящего</w:t>
      </w:r>
      <w:r w:rsidR="00F53D3D" w:rsidRPr="00D15783">
        <w:rPr>
          <w:color w:val="000000"/>
          <w:sz w:val="28"/>
          <w:szCs w:val="28"/>
        </w:rPr>
        <w:t xml:space="preserve"> Положения,</w:t>
      </w:r>
      <w:r w:rsidRPr="00D15783">
        <w:rPr>
          <w:color w:val="000000"/>
          <w:sz w:val="28"/>
          <w:szCs w:val="28"/>
        </w:rPr>
        <w:t xml:space="preserve"> проводятся в форме плановых и внеплановых мероприятий.</w:t>
      </w:r>
    </w:p>
    <w:p w14:paraId="2C90C694"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color w:val="000000"/>
          <w:sz w:val="28"/>
          <w:szCs w:val="28"/>
        </w:rPr>
        <w:t>39. В рамках осуществления муниципального земельного контроля могут проводиться следующие плановые контрольные мероприятия:</w:t>
      </w:r>
    </w:p>
    <w:p w14:paraId="491EF0BC"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color w:val="000000"/>
          <w:sz w:val="28"/>
          <w:szCs w:val="28"/>
        </w:rPr>
        <w:t>а) инспекционный визит;</w:t>
      </w:r>
    </w:p>
    <w:p w14:paraId="43063563"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color w:val="000000"/>
          <w:sz w:val="28"/>
          <w:szCs w:val="28"/>
        </w:rPr>
        <w:t>б) рейдовый осмотр;</w:t>
      </w:r>
    </w:p>
    <w:p w14:paraId="603AEFAE"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color w:val="000000"/>
          <w:sz w:val="28"/>
          <w:szCs w:val="28"/>
        </w:rPr>
        <w:t>в) документарная проверка;</w:t>
      </w:r>
    </w:p>
    <w:p w14:paraId="5009C272"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color w:val="000000"/>
          <w:sz w:val="28"/>
          <w:szCs w:val="28"/>
        </w:rPr>
        <w:t>г) выездная проверка.</w:t>
      </w:r>
    </w:p>
    <w:p w14:paraId="21758042"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color w:val="000000"/>
          <w:sz w:val="28"/>
          <w:szCs w:val="28"/>
        </w:rPr>
        <w:t>40. В рамках осуществления муниципального земельного контроля могут проводиться следующие внеплановые контрольные мероприятия:</w:t>
      </w:r>
    </w:p>
    <w:p w14:paraId="33C62C95"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color w:val="000000"/>
          <w:sz w:val="28"/>
          <w:szCs w:val="28"/>
        </w:rPr>
        <w:t>а) инспекционный визит;</w:t>
      </w:r>
    </w:p>
    <w:p w14:paraId="54A92A57"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color w:val="000000"/>
          <w:sz w:val="28"/>
          <w:szCs w:val="28"/>
        </w:rPr>
        <w:t>б) рейдовый осмотр;</w:t>
      </w:r>
    </w:p>
    <w:p w14:paraId="78CA401E"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color w:val="000000"/>
          <w:sz w:val="28"/>
          <w:szCs w:val="28"/>
        </w:rPr>
        <w:t>в) документарная проверка;</w:t>
      </w:r>
    </w:p>
    <w:p w14:paraId="020AAA0D"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color w:val="000000"/>
          <w:sz w:val="28"/>
          <w:szCs w:val="28"/>
        </w:rPr>
        <w:t>г) выездная проверка;</w:t>
      </w:r>
    </w:p>
    <w:p w14:paraId="6E2A5E9B"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color w:val="000000"/>
          <w:sz w:val="28"/>
          <w:szCs w:val="28"/>
        </w:rPr>
        <w:t>д) наблюдение за соблюдением обязательных требований;</w:t>
      </w:r>
    </w:p>
    <w:p w14:paraId="6A7C4EC1"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color w:val="000000"/>
          <w:sz w:val="28"/>
          <w:szCs w:val="28"/>
        </w:rPr>
        <w:t>е) выездное обследование.</w:t>
      </w:r>
    </w:p>
    <w:p w14:paraId="3DE628FE" w14:textId="77777777" w:rsidR="00C50D78" w:rsidRPr="00D15783" w:rsidRDefault="00C50D78" w:rsidP="00C50D78">
      <w:pPr>
        <w:ind w:firstLine="709"/>
        <w:jc w:val="both"/>
        <w:rPr>
          <w:sz w:val="28"/>
          <w:szCs w:val="28"/>
        </w:rPr>
      </w:pPr>
      <w:r w:rsidRPr="00D15783">
        <w:rPr>
          <w:sz w:val="28"/>
          <w:szCs w:val="28"/>
        </w:rPr>
        <w:t>41. Срок проведения выездной проверки составляет</w:t>
      </w:r>
      <w:r>
        <w:rPr>
          <w:sz w:val="28"/>
          <w:szCs w:val="28"/>
        </w:rPr>
        <w:t xml:space="preserve"> не более</w:t>
      </w:r>
      <w:r w:rsidRPr="00D15783">
        <w:rPr>
          <w:sz w:val="28"/>
          <w:szCs w:val="28"/>
        </w:rPr>
        <w:t xml:space="preserve"> 10 рабочих дней.</w:t>
      </w:r>
    </w:p>
    <w:p w14:paraId="41BF5ACF" w14:textId="77777777" w:rsidR="00C50D78" w:rsidRPr="00D15783" w:rsidRDefault="00C50D78" w:rsidP="00C50D78">
      <w:pPr>
        <w:ind w:firstLine="709"/>
        <w:jc w:val="both"/>
        <w:rPr>
          <w:sz w:val="28"/>
          <w:szCs w:val="28"/>
        </w:rPr>
      </w:pPr>
      <w:r w:rsidRPr="00D15783">
        <w:rPr>
          <w:sz w:val="28"/>
          <w:szCs w:val="28"/>
        </w:rPr>
        <w:t xml:space="preserve">42. Контрольные мероприятия органом муниципального контроля  проводятся по основаниям, предусмотренным пунктами 1 - </w:t>
      </w:r>
      <w:hyperlink r:id="rId5" w:history="1">
        <w:r w:rsidRPr="00D15783">
          <w:rPr>
            <w:sz w:val="28"/>
            <w:szCs w:val="28"/>
          </w:rPr>
          <w:t>5 части 1</w:t>
        </w:r>
      </w:hyperlink>
      <w:r w:rsidRPr="00D15783">
        <w:rPr>
          <w:sz w:val="28"/>
          <w:szCs w:val="28"/>
        </w:rPr>
        <w:t xml:space="preserve"> и частью 2 статьи 57 Федерального закона </w:t>
      </w:r>
      <w:r w:rsidRPr="00D15783">
        <w:rPr>
          <w:color w:val="000000"/>
          <w:sz w:val="28"/>
          <w:szCs w:val="28"/>
        </w:rPr>
        <w:t xml:space="preserve">от 31 июля 2020 г. № 248-ФЗ </w:t>
      </w:r>
      <w:r>
        <w:rPr>
          <w:color w:val="000000"/>
          <w:sz w:val="28"/>
          <w:szCs w:val="28"/>
        </w:rPr>
        <w:t xml:space="preserve">                                           </w:t>
      </w:r>
      <w:r w:rsidRPr="00D15783">
        <w:rPr>
          <w:color w:val="000000"/>
          <w:sz w:val="28"/>
          <w:szCs w:val="28"/>
        </w:rPr>
        <w:t>«О государственном контроле (надзоре) и муниципальном контроле в Российской Федерации»</w:t>
      </w:r>
      <w:r w:rsidRPr="00D15783">
        <w:rPr>
          <w:sz w:val="28"/>
          <w:szCs w:val="28"/>
        </w:rPr>
        <w:t>.</w:t>
      </w:r>
    </w:p>
    <w:p w14:paraId="650B9C6D" w14:textId="77777777" w:rsidR="00C50D78" w:rsidRPr="00D15783" w:rsidRDefault="00C50D78" w:rsidP="00C50D78">
      <w:pPr>
        <w:ind w:firstLine="709"/>
        <w:jc w:val="both"/>
        <w:rPr>
          <w:sz w:val="28"/>
          <w:szCs w:val="28"/>
        </w:rPr>
      </w:pPr>
      <w:r w:rsidRPr="00D15783">
        <w:rPr>
          <w:color w:val="000000"/>
          <w:sz w:val="28"/>
          <w:szCs w:val="28"/>
        </w:rPr>
        <w:t>43. 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14:paraId="097CEAA7" w14:textId="112F9CB2" w:rsidR="00C50D78" w:rsidRDefault="00C50D78" w:rsidP="00C50D78">
      <w:pPr>
        <w:pStyle w:val="ConsPlusNormal"/>
        <w:ind w:firstLine="709"/>
        <w:jc w:val="both"/>
        <w:rPr>
          <w:rFonts w:ascii="Times New Roman" w:hAnsi="Times New Roman" w:cs="Times New Roman"/>
          <w:color w:val="000000"/>
          <w:sz w:val="28"/>
          <w:szCs w:val="28"/>
        </w:rPr>
      </w:pPr>
      <w:r w:rsidRPr="00D15783">
        <w:rPr>
          <w:rFonts w:ascii="Times New Roman" w:hAnsi="Times New Roman" w:cs="Times New Roman"/>
          <w:color w:val="000000"/>
          <w:sz w:val="28"/>
          <w:szCs w:val="28"/>
        </w:rPr>
        <w:t>44. Контрольные м</w:t>
      </w:r>
      <w:r>
        <w:rPr>
          <w:rFonts w:ascii="Times New Roman" w:hAnsi="Times New Roman" w:cs="Times New Roman"/>
          <w:color w:val="000000"/>
          <w:sz w:val="28"/>
          <w:szCs w:val="28"/>
        </w:rPr>
        <w:t>ероприятия</w:t>
      </w:r>
      <w:r w:rsidRPr="00D15783">
        <w:rPr>
          <w:rFonts w:ascii="Times New Roman" w:hAnsi="Times New Roman" w:cs="Times New Roman"/>
          <w:color w:val="000000"/>
          <w:sz w:val="28"/>
          <w:szCs w:val="28"/>
        </w:rPr>
        <w:t xml:space="preserve"> без взаимодействия</w:t>
      </w:r>
      <w:r>
        <w:rPr>
          <w:rFonts w:ascii="Times New Roman" w:hAnsi="Times New Roman" w:cs="Times New Roman"/>
          <w:color w:val="000000"/>
          <w:sz w:val="28"/>
          <w:szCs w:val="28"/>
        </w:rPr>
        <w:t xml:space="preserve"> проводятся </w:t>
      </w:r>
      <w:r w:rsidRPr="00D15783">
        <w:rPr>
          <w:rStyle w:val="bumpedfont15"/>
          <w:rFonts w:ascii="Times New Roman" w:hAnsi="Times New Roman" w:cs="Times New Roman"/>
          <w:sz w:val="28"/>
          <w:szCs w:val="28"/>
        </w:rPr>
        <w:t>инспекторами на основании задани</w:t>
      </w:r>
      <w:r>
        <w:rPr>
          <w:rStyle w:val="bumpedfont15"/>
          <w:rFonts w:ascii="Times New Roman" w:hAnsi="Times New Roman" w:cs="Times New Roman"/>
          <w:sz w:val="28"/>
          <w:szCs w:val="28"/>
        </w:rPr>
        <w:t>й руководителя к</w:t>
      </w:r>
      <w:r w:rsidRPr="00D15783">
        <w:rPr>
          <w:rStyle w:val="bumpedfont15"/>
          <w:rFonts w:ascii="Times New Roman" w:hAnsi="Times New Roman" w:cs="Times New Roman"/>
          <w:sz w:val="28"/>
          <w:szCs w:val="28"/>
        </w:rPr>
        <w:t>онтрольного органа</w:t>
      </w:r>
      <w:r>
        <w:rPr>
          <w:rFonts w:ascii="Times New Roman" w:hAnsi="Times New Roman" w:cs="Times New Roman"/>
          <w:color w:val="000000"/>
          <w:sz w:val="28"/>
          <w:szCs w:val="28"/>
        </w:rPr>
        <w:t>, заместителя руководителя контрольного органа, курирующего деятельность должностных лиц, осуществляющих муниципальный земельный контроль. Типовая форма задания утверждается постановлением</w:t>
      </w:r>
      <w:r w:rsidRPr="00D15783">
        <w:rPr>
          <w:rFonts w:ascii="Times New Roman" w:hAnsi="Times New Roman" w:cs="Times New Roman"/>
          <w:sz w:val="28"/>
          <w:szCs w:val="28"/>
        </w:rPr>
        <w:t xml:space="preserve"> </w:t>
      </w:r>
      <w:r>
        <w:rPr>
          <w:rFonts w:ascii="Times New Roman" w:hAnsi="Times New Roman" w:cs="Times New Roman"/>
          <w:color w:val="000000"/>
          <w:sz w:val="28"/>
          <w:szCs w:val="28"/>
        </w:rPr>
        <w:t xml:space="preserve">администрации </w:t>
      </w:r>
      <w:r w:rsidRPr="00E059E7">
        <w:rPr>
          <w:rFonts w:ascii="Times New Roman" w:hAnsi="Times New Roman" w:cs="Times New Roman"/>
          <w:color w:val="000000"/>
          <w:sz w:val="28"/>
          <w:szCs w:val="28"/>
        </w:rPr>
        <w:lastRenderedPageBreak/>
        <w:t xml:space="preserve">муниципального образования «Токсовское городское поселение» Всеволожского муниципального района </w:t>
      </w:r>
      <w:r w:rsidRPr="00D15783">
        <w:rPr>
          <w:rFonts w:ascii="Times New Roman" w:hAnsi="Times New Roman" w:cs="Times New Roman"/>
          <w:color w:val="000000"/>
          <w:sz w:val="28"/>
          <w:szCs w:val="28"/>
        </w:rPr>
        <w:t xml:space="preserve">Ленинградской области. </w:t>
      </w:r>
    </w:p>
    <w:p w14:paraId="03184D0C" w14:textId="09950EA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color w:val="000000"/>
          <w:sz w:val="28"/>
          <w:szCs w:val="28"/>
        </w:rPr>
        <w:t xml:space="preserve">45. Контрольные мероприятия в отношении граждан, юридических лиц и индивидуальных предпринимателей проводятся должностными </w:t>
      </w:r>
      <w:r w:rsidR="00F53D3D" w:rsidRPr="00D15783">
        <w:rPr>
          <w:rFonts w:ascii="Times New Roman" w:hAnsi="Times New Roman" w:cs="Times New Roman"/>
          <w:color w:val="000000"/>
          <w:sz w:val="28"/>
          <w:szCs w:val="28"/>
        </w:rPr>
        <w:t>лицами, уполномоченными</w:t>
      </w:r>
      <w:r w:rsidRPr="00D15783">
        <w:rPr>
          <w:rFonts w:ascii="Times New Roman" w:hAnsi="Times New Roman" w:cs="Times New Roman"/>
          <w:color w:val="000000"/>
          <w:sz w:val="28"/>
          <w:szCs w:val="28"/>
        </w:rPr>
        <w:t xml:space="preserve"> осуществлять муниципальный земельный контроль в соответствии с Федеральным </w:t>
      </w:r>
      <w:r w:rsidRPr="00D15783">
        <w:rPr>
          <w:rFonts w:ascii="Times New Roman" w:hAnsi="Times New Roman" w:cs="Times New Roman"/>
          <w:sz w:val="28"/>
          <w:szCs w:val="28"/>
        </w:rPr>
        <w:t>законом</w:t>
      </w:r>
      <w:r w:rsidRPr="00D15783">
        <w:rPr>
          <w:rFonts w:ascii="Times New Roman" w:hAnsi="Times New Roman" w:cs="Times New Roman"/>
          <w:color w:val="000000"/>
          <w:sz w:val="28"/>
          <w:szCs w:val="28"/>
        </w:rPr>
        <w:t xml:space="preserve"> от 31 июля 2020 г. № 248-ФЗ</w:t>
      </w:r>
      <w:r>
        <w:rPr>
          <w:rFonts w:ascii="Times New Roman" w:hAnsi="Times New Roman" w:cs="Times New Roman"/>
          <w:color w:val="000000"/>
          <w:sz w:val="28"/>
          <w:szCs w:val="28"/>
        </w:rPr>
        <w:t xml:space="preserve"> </w:t>
      </w:r>
      <w:r w:rsidRPr="00D15783">
        <w:rPr>
          <w:rFonts w:ascii="Times New Roman" w:hAnsi="Times New Roman" w:cs="Times New Roman"/>
          <w:color w:val="000000"/>
          <w:sz w:val="28"/>
          <w:szCs w:val="28"/>
        </w:rPr>
        <w:t>«О государственном контроле (надзоре) и муниципальном контроле в Российской Федерации».</w:t>
      </w:r>
    </w:p>
    <w:p w14:paraId="565069B3" w14:textId="77777777" w:rsidR="00C50D78" w:rsidRPr="00D15783" w:rsidRDefault="00C50D78" w:rsidP="00C50D78">
      <w:pPr>
        <w:ind w:firstLine="709"/>
        <w:jc w:val="both"/>
        <w:rPr>
          <w:sz w:val="28"/>
          <w:szCs w:val="28"/>
        </w:rPr>
      </w:pPr>
      <w:r w:rsidRPr="00D15783">
        <w:rPr>
          <w:sz w:val="28"/>
          <w:szCs w:val="28"/>
        </w:rPr>
        <w:t xml:space="preserve">46. Плановые контрольные мероприятия в отношении юридических лиц, индивидуальных предпринимателей и граждан проводятся в соответствии с ежегодными планами проведения плановых контрольных мероприятий, формируемых в соответствии с </w:t>
      </w:r>
      <w:hyperlink r:id="rId6" w:history="1">
        <w:r w:rsidRPr="00D15783">
          <w:rPr>
            <w:sz w:val="28"/>
            <w:szCs w:val="28"/>
          </w:rPr>
          <w:t>Правилами</w:t>
        </w:r>
      </w:hyperlink>
      <w:r w:rsidRPr="00D15783">
        <w:rPr>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65F3D58A" w14:textId="77777777" w:rsidR="00C50D78" w:rsidRPr="00D15783" w:rsidRDefault="00C50D78" w:rsidP="00C50D78">
      <w:pPr>
        <w:ind w:firstLine="709"/>
        <w:jc w:val="both"/>
        <w:rPr>
          <w:sz w:val="28"/>
          <w:szCs w:val="28"/>
        </w:rPr>
      </w:pPr>
      <w:r w:rsidRPr="00D15783">
        <w:rPr>
          <w:sz w:val="28"/>
          <w:szCs w:val="28"/>
        </w:rPr>
        <w:t xml:space="preserve">47. </w:t>
      </w:r>
      <w:r w:rsidRPr="00D15783">
        <w:rPr>
          <w:color w:val="000000"/>
          <w:sz w:val="28"/>
          <w:szCs w:val="28"/>
        </w:rPr>
        <w:t xml:space="preserve">Администрация </w:t>
      </w:r>
      <w:r w:rsidRPr="00A16AB5">
        <w:rPr>
          <w:color w:val="000000"/>
          <w:sz w:val="28"/>
          <w:szCs w:val="28"/>
        </w:rPr>
        <w:t xml:space="preserve">муниципального образования «Токсовское городское поселение» Всеволожского муниципального района </w:t>
      </w:r>
      <w:r w:rsidRPr="00D15783">
        <w:rPr>
          <w:color w:val="000000"/>
          <w:sz w:val="28"/>
          <w:szCs w:val="28"/>
        </w:rPr>
        <w:t>Ленинградской области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соответствии с постановлением Правительства Российской Федерации от 6 марта 2021 г. № 338 «О межведомственном информационном взаимодействии в рамках осуществления государственного контроля (надзора), муниципального контроля», распоряжением Правительства Российской Федерации от 19.04.2016 N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14:paraId="5653F3FC" w14:textId="77777777" w:rsidR="00C50D78"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sz w:val="28"/>
          <w:szCs w:val="28"/>
        </w:rPr>
        <w:t>48. 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инспекторами.</w:t>
      </w:r>
      <w:r>
        <w:rPr>
          <w:rFonts w:ascii="Times New Roman" w:hAnsi="Times New Roman" w:cs="Times New Roman"/>
          <w:sz w:val="28"/>
          <w:szCs w:val="28"/>
        </w:rPr>
        <w:t xml:space="preserve"> </w:t>
      </w:r>
    </w:p>
    <w:p w14:paraId="284B554E"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 В обязательном порядке фото- или видеофиксация </w:t>
      </w:r>
      <w:r w:rsidRPr="00D15783">
        <w:rPr>
          <w:rFonts w:ascii="Times New Roman" w:hAnsi="Times New Roman" w:cs="Times New Roman"/>
          <w:sz w:val="28"/>
          <w:szCs w:val="28"/>
        </w:rPr>
        <w:lastRenderedPageBreak/>
        <w:t>доказательств нарушений обязательных требований осуществляется при проведении выездного обследования.</w:t>
      </w:r>
    </w:p>
    <w:p w14:paraId="6D145824"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40864FDE"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w:t>
      </w:r>
      <w:r>
        <w:rPr>
          <w:rFonts w:ascii="Times New Roman" w:hAnsi="Times New Roman" w:cs="Times New Roman"/>
          <w:sz w:val="28"/>
          <w:szCs w:val="28"/>
        </w:rPr>
        <w:t xml:space="preserve">ом по результатам контрольного </w:t>
      </w:r>
      <w:r w:rsidRPr="00D15783">
        <w:rPr>
          <w:rFonts w:ascii="Times New Roman" w:hAnsi="Times New Roman" w:cs="Times New Roman"/>
          <w:sz w:val="28"/>
          <w:szCs w:val="28"/>
        </w:rPr>
        <w:t>мероприятия, и протоколе, составляемом по результатам контрольного действия, проводимого в рамках контрольного мероприятия.</w:t>
      </w:r>
    </w:p>
    <w:p w14:paraId="7BB2DBF9" w14:textId="009246D5"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sz w:val="28"/>
          <w:szCs w:val="28"/>
        </w:rPr>
        <w:t xml:space="preserve">Результаты проведения фотосъемки, аудио- и видеозаписи являются приложением к акту контрольного мероприятия. </w:t>
      </w:r>
    </w:p>
    <w:p w14:paraId="17ADE7FB" w14:textId="77777777" w:rsidR="00C50D78" w:rsidRPr="00D15783" w:rsidRDefault="00C50D78" w:rsidP="00C50D78">
      <w:pPr>
        <w:pStyle w:val="ConsPlusNormal"/>
        <w:ind w:firstLine="709"/>
        <w:jc w:val="both"/>
        <w:rPr>
          <w:rFonts w:ascii="Times New Roman" w:hAnsi="Times New Roman" w:cs="Times New Roman"/>
          <w:kern w:val="36"/>
          <w:sz w:val="28"/>
          <w:szCs w:val="28"/>
        </w:rPr>
      </w:pPr>
      <w:r w:rsidRPr="00D15783">
        <w:rPr>
          <w:rFonts w:ascii="Times New Roman" w:hAnsi="Times New Roman" w:cs="Times New Roman"/>
          <w:sz w:val="28"/>
          <w:szCs w:val="28"/>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инспекторами</w:t>
      </w:r>
      <w:r>
        <w:rPr>
          <w:rFonts w:ascii="Times New Roman" w:hAnsi="Times New Roman" w:cs="Times New Roman"/>
          <w:sz w:val="28"/>
          <w:szCs w:val="28"/>
        </w:rPr>
        <w:t xml:space="preserve"> и привлекаемыми к работе кадастровыми инженерами.</w:t>
      </w:r>
    </w:p>
    <w:p w14:paraId="05A939DD"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sz w:val="28"/>
          <w:szCs w:val="28"/>
        </w:rPr>
        <w:t>49. Информация о контрольных мероприятиях размещается в едином реестре контрольных (надзорных) мероприятий.</w:t>
      </w:r>
    </w:p>
    <w:p w14:paraId="481D972C"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sz w:val="28"/>
          <w:szCs w:val="28"/>
        </w:rPr>
        <w:t>50. 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электронном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7A2B839A" w14:textId="300F91C5" w:rsidR="006C429F" w:rsidRPr="00D15783" w:rsidRDefault="00C50D78" w:rsidP="006C429F">
      <w:pPr>
        <w:pStyle w:val="ConsPlusNormal"/>
        <w:ind w:firstLine="709"/>
        <w:jc w:val="both"/>
        <w:rPr>
          <w:rFonts w:ascii="Times New Roman" w:hAnsi="Times New Roman" w:cs="Times New Roman"/>
          <w:sz w:val="28"/>
          <w:szCs w:val="28"/>
        </w:rPr>
      </w:pPr>
      <w:r w:rsidRPr="00D15783">
        <w:rPr>
          <w:rFonts w:ascii="Times New Roman" w:hAnsi="Times New Roman" w:cs="Times New Roman"/>
          <w:sz w:val="28"/>
          <w:szCs w:val="28"/>
        </w:rPr>
        <w:t>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контроля уведомления о необходимости получения документов на бумажном носителе либо отсутствия у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контроля документы на бумажном носителе.</w:t>
      </w:r>
    </w:p>
    <w:p w14:paraId="54896D01"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sz w:val="28"/>
          <w:szCs w:val="28"/>
        </w:rPr>
        <w:t xml:space="preserve">51.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с приложением подтверждающих документов в </w:t>
      </w:r>
      <w:r w:rsidRPr="00D15783">
        <w:rPr>
          <w:rFonts w:ascii="Times New Roman" w:hAnsi="Times New Roman" w:cs="Times New Roman"/>
          <w:sz w:val="28"/>
          <w:szCs w:val="28"/>
        </w:rPr>
        <w:lastRenderedPageBreak/>
        <w:t>случае:</w:t>
      </w:r>
    </w:p>
    <w:p w14:paraId="3727A6C4"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sz w:val="28"/>
          <w:szCs w:val="28"/>
        </w:rPr>
        <w:t>а) временной нетрудоспособности на момент проведения контрольного мероприятия;</w:t>
      </w:r>
    </w:p>
    <w:p w14:paraId="07357A29"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Style w:val="bumpedfont15"/>
          <w:rFonts w:ascii="Times New Roman" w:hAnsi="Times New Roman" w:cs="Times New Roman"/>
          <w:sz w:val="28"/>
          <w:szCs w:val="28"/>
        </w:rPr>
        <w:t>б) нахождения в служебной командировке</w:t>
      </w:r>
      <w:r w:rsidRPr="00D15783">
        <w:rPr>
          <w:rFonts w:ascii="Times New Roman" w:hAnsi="Times New Roman" w:cs="Times New Roman"/>
          <w:sz w:val="28"/>
          <w:szCs w:val="28"/>
        </w:rPr>
        <w:t>.</w:t>
      </w:r>
    </w:p>
    <w:p w14:paraId="299C18EA"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sz w:val="28"/>
          <w:szCs w:val="28"/>
        </w:rPr>
        <w:t>Информация о невозможности проведения в отношении индивидуального предпринимателя, гражданина, являющихся контролируемыми лицами, с прилагаемыми подтверждающими документами,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w:t>
      </w:r>
      <w:r>
        <w:rPr>
          <w:rFonts w:ascii="Times New Roman" w:hAnsi="Times New Roman" w:cs="Times New Roman"/>
          <w:sz w:val="28"/>
          <w:szCs w:val="28"/>
        </w:rPr>
        <w:t>ий решение о проведении контрольного мероприятия</w:t>
      </w:r>
      <w:r w:rsidRPr="00D15783">
        <w:rPr>
          <w:rFonts w:ascii="Times New Roman" w:hAnsi="Times New Roman" w:cs="Times New Roman"/>
          <w:sz w:val="28"/>
          <w:szCs w:val="28"/>
        </w:rPr>
        <w:t>, на адрес, указанный в решении о проведении контрольного мероприятия.</w:t>
      </w:r>
    </w:p>
    <w:p w14:paraId="64748E51"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sz w:val="28"/>
          <w:szCs w:val="28"/>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14:paraId="668493F0" w14:textId="77777777" w:rsidR="00C50D78" w:rsidRPr="00D15783" w:rsidRDefault="00C50D78" w:rsidP="00C50D78">
      <w:pPr>
        <w:pStyle w:val="s26"/>
        <w:spacing w:before="0" w:beforeAutospacing="0" w:after="0" w:afterAutospacing="0"/>
        <w:ind w:firstLine="709"/>
        <w:jc w:val="both"/>
        <w:rPr>
          <w:sz w:val="28"/>
          <w:szCs w:val="28"/>
        </w:rPr>
      </w:pPr>
      <w:r w:rsidRPr="00D15783">
        <w:rPr>
          <w:sz w:val="28"/>
          <w:szCs w:val="28"/>
        </w:rPr>
        <w:t>52.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14:paraId="072C4837" w14:textId="118AD604" w:rsidR="00C50D78" w:rsidRPr="00D15783" w:rsidRDefault="00C50D78" w:rsidP="00C50D78">
      <w:pPr>
        <w:ind w:firstLine="709"/>
        <w:jc w:val="both"/>
        <w:rPr>
          <w:sz w:val="28"/>
          <w:szCs w:val="28"/>
        </w:rPr>
      </w:pPr>
      <w:r w:rsidRPr="00D15783">
        <w:rPr>
          <w:sz w:val="28"/>
          <w:szCs w:val="28"/>
        </w:rPr>
        <w:t>53. Результаты контрольного мероприятия оформляются в порядке, установленном Федеральным законом от 31.07.2020 № 248-ФЗ «О государственном контроле (надзоре) и муниципальном контроле в Российской Федерации».</w:t>
      </w:r>
    </w:p>
    <w:p w14:paraId="48DB1A48" w14:textId="77777777" w:rsidR="00C50D78" w:rsidRPr="00D15783" w:rsidRDefault="00C50D78" w:rsidP="00C50D78">
      <w:pPr>
        <w:pStyle w:val="ConsPlusNormal"/>
        <w:ind w:firstLine="709"/>
        <w:jc w:val="both"/>
        <w:rPr>
          <w:rFonts w:ascii="Times New Roman" w:hAnsi="Times New Roman" w:cs="Times New Roman"/>
          <w:sz w:val="28"/>
          <w:szCs w:val="28"/>
        </w:rPr>
      </w:pPr>
      <w:r w:rsidRPr="00D15783">
        <w:rPr>
          <w:rFonts w:ascii="Times New Roman" w:hAnsi="Times New Roman" w:cs="Times New Roman"/>
          <w:sz w:val="28"/>
          <w:szCs w:val="28"/>
        </w:rPr>
        <w:t>54.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w:t>
      </w:r>
    </w:p>
    <w:p w14:paraId="188C0DC2" w14:textId="77777777" w:rsidR="00C50D78" w:rsidRDefault="00C50D78" w:rsidP="00C50D78">
      <w:pPr>
        <w:autoSpaceDE w:val="0"/>
        <w:autoSpaceDN w:val="0"/>
        <w:adjustRightInd w:val="0"/>
        <w:ind w:firstLine="709"/>
        <w:jc w:val="both"/>
        <w:rPr>
          <w:sz w:val="28"/>
          <w:szCs w:val="28"/>
        </w:rPr>
      </w:pPr>
      <w:r w:rsidRPr="00D15783">
        <w:rPr>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информация о наличии признаков выявленного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w:t>
      </w:r>
    </w:p>
    <w:p w14:paraId="55CF524A" w14:textId="77777777" w:rsidR="00C50D78" w:rsidRPr="00D15783" w:rsidRDefault="00C50D78" w:rsidP="00C50D78">
      <w:pPr>
        <w:ind w:firstLine="709"/>
        <w:jc w:val="both"/>
        <w:rPr>
          <w:sz w:val="28"/>
          <w:szCs w:val="28"/>
        </w:rPr>
      </w:pPr>
      <w:r w:rsidRPr="00D15783">
        <w:rPr>
          <w:sz w:val="28"/>
          <w:szCs w:val="28"/>
        </w:rPr>
        <w:t xml:space="preserve">Копию указанного акта орган муниципального контроля направляет в Управление </w:t>
      </w:r>
      <w:r w:rsidRPr="00D15783">
        <w:rPr>
          <w:color w:val="000000"/>
          <w:sz w:val="28"/>
          <w:szCs w:val="28"/>
          <w:shd w:val="clear" w:color="auto" w:fill="FFFFFF"/>
        </w:rPr>
        <w:t xml:space="preserve">Федеральной службы государственной регистрации, кадастра и картографии </w:t>
      </w:r>
      <w:r w:rsidRPr="00D15783">
        <w:rPr>
          <w:sz w:val="28"/>
          <w:szCs w:val="28"/>
        </w:rPr>
        <w:t>по Ленинградской области (его территориальный орган).</w:t>
      </w:r>
    </w:p>
    <w:p w14:paraId="0D94D673" w14:textId="77777777" w:rsidR="00C50D78" w:rsidRPr="00D15783" w:rsidRDefault="00C50D78" w:rsidP="00C50D78">
      <w:pPr>
        <w:ind w:firstLine="709"/>
        <w:jc w:val="both"/>
        <w:rPr>
          <w:color w:val="000000" w:themeColor="text1"/>
          <w:sz w:val="28"/>
          <w:szCs w:val="28"/>
        </w:rPr>
      </w:pPr>
      <w:r w:rsidRPr="00D15783">
        <w:rPr>
          <w:sz w:val="28"/>
          <w:szCs w:val="28"/>
        </w:rPr>
        <w:t xml:space="preserve">55. </w:t>
      </w:r>
      <w:r w:rsidRPr="00D15783">
        <w:rPr>
          <w:color w:val="000000" w:themeColor="text1"/>
          <w:sz w:val="28"/>
          <w:szCs w:val="28"/>
        </w:rPr>
        <w:t xml:space="preserve">В случае выявления при проведении контрольного мероприятия нарушений обязательных требований </w:t>
      </w:r>
      <w:r w:rsidRPr="00D15783">
        <w:rPr>
          <w:sz w:val="28"/>
          <w:szCs w:val="28"/>
        </w:rPr>
        <w:t>орган муниципального контроля</w:t>
      </w:r>
      <w:r w:rsidRPr="00D15783">
        <w:rPr>
          <w:color w:val="000000" w:themeColor="text1"/>
          <w:sz w:val="28"/>
          <w:szCs w:val="28"/>
        </w:rPr>
        <w:t xml:space="preserve"> после оформления акта контрольного мероприятия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по форме, утверждаемой администрацией </w:t>
      </w:r>
      <w:r w:rsidRPr="00F166BB">
        <w:rPr>
          <w:color w:val="000000" w:themeColor="text1"/>
          <w:sz w:val="28"/>
          <w:szCs w:val="28"/>
        </w:rPr>
        <w:t xml:space="preserve">муниципального образования «Токсовское городское поселение» Всеволожского муниципального района </w:t>
      </w:r>
      <w:r w:rsidRPr="00D15783">
        <w:rPr>
          <w:color w:val="000000"/>
          <w:sz w:val="28"/>
          <w:szCs w:val="28"/>
        </w:rPr>
        <w:t xml:space="preserve"> Ленинградской области</w:t>
      </w:r>
      <w:r w:rsidRPr="00D15783">
        <w:rPr>
          <w:color w:val="000000" w:themeColor="text1"/>
          <w:sz w:val="28"/>
          <w:szCs w:val="28"/>
        </w:rPr>
        <w:t>.</w:t>
      </w:r>
    </w:p>
    <w:p w14:paraId="21F3AD08" w14:textId="110147CF" w:rsidR="00C50D78" w:rsidRDefault="00C50D78" w:rsidP="00AF7AAD">
      <w:pPr>
        <w:ind w:firstLine="567"/>
        <w:jc w:val="both"/>
        <w:rPr>
          <w:sz w:val="28"/>
          <w:szCs w:val="28"/>
        </w:rPr>
      </w:pPr>
      <w:r w:rsidRPr="00D15783">
        <w:rPr>
          <w:sz w:val="28"/>
          <w:szCs w:val="28"/>
        </w:rPr>
        <w:lastRenderedPageBreak/>
        <w:t>56. А</w:t>
      </w:r>
      <w:r>
        <w:rPr>
          <w:color w:val="000000" w:themeColor="text1"/>
          <w:sz w:val="28"/>
          <w:szCs w:val="28"/>
        </w:rPr>
        <w:t xml:space="preserve">дминистрация </w:t>
      </w:r>
      <w:r w:rsidRPr="004F6092">
        <w:rPr>
          <w:color w:val="000000"/>
          <w:sz w:val="28"/>
          <w:szCs w:val="28"/>
        </w:rPr>
        <w:t xml:space="preserve">муниципального образования «Токсовское городское поселение» Всеволожского муниципального района </w:t>
      </w:r>
      <w:r w:rsidRPr="00D15783">
        <w:rPr>
          <w:color w:val="000000"/>
          <w:sz w:val="28"/>
          <w:szCs w:val="28"/>
        </w:rPr>
        <w:t>Ленинградской области</w:t>
      </w:r>
      <w:r w:rsidRPr="00D15783">
        <w:rPr>
          <w:sz w:val="28"/>
          <w:szCs w:val="28"/>
        </w:rPr>
        <w:t xml:space="preserve"> осуществляет контроль за исполнением предписаний, иных принятых решений в рамках муниципального земельного контроля в порядке, установленном Федеральным законом от 31.07.2020 № 248-ФЗ</w:t>
      </w:r>
      <w:r>
        <w:rPr>
          <w:sz w:val="28"/>
          <w:szCs w:val="28"/>
        </w:rPr>
        <w:t xml:space="preserve"> </w:t>
      </w:r>
      <w:r w:rsidRPr="00D15783">
        <w:rPr>
          <w:sz w:val="28"/>
          <w:szCs w:val="28"/>
        </w:rPr>
        <w:t>«О государственном контроле (надзоре) и муниципальном контроле в Российской Федерации».</w:t>
      </w:r>
    </w:p>
    <w:p w14:paraId="2DF87543" w14:textId="4C627520" w:rsidR="00C50D78" w:rsidRDefault="00C50D78" w:rsidP="00C50D78">
      <w:pPr>
        <w:autoSpaceDE w:val="0"/>
        <w:autoSpaceDN w:val="0"/>
        <w:adjustRightInd w:val="0"/>
        <w:spacing w:before="240"/>
        <w:ind w:firstLine="567"/>
        <w:jc w:val="center"/>
        <w:outlineLvl w:val="0"/>
      </w:pPr>
      <w:r w:rsidRPr="00D15783">
        <w:rPr>
          <w:b/>
          <w:bCs/>
          <w:sz w:val="28"/>
          <w:szCs w:val="28"/>
        </w:rPr>
        <w:t>Обжалование решений органа муниципального контроля</w:t>
      </w:r>
      <w:r>
        <w:rPr>
          <w:b/>
          <w:bCs/>
          <w:sz w:val="28"/>
          <w:szCs w:val="28"/>
        </w:rPr>
        <w:t xml:space="preserve">, действий (бездействия) </w:t>
      </w:r>
      <w:r w:rsidRPr="00D15783">
        <w:rPr>
          <w:b/>
          <w:bCs/>
          <w:sz w:val="28"/>
          <w:szCs w:val="28"/>
        </w:rPr>
        <w:t>должностных лиц</w:t>
      </w:r>
      <w:r>
        <w:rPr>
          <w:b/>
          <w:bCs/>
          <w:sz w:val="28"/>
          <w:szCs w:val="28"/>
        </w:rPr>
        <w:t>, уполномоченных осуществлять муниципальный земельный контроль</w:t>
      </w:r>
    </w:p>
    <w:p w14:paraId="783432D3" w14:textId="77777777" w:rsidR="00F53D3D" w:rsidRPr="00F53D3D" w:rsidRDefault="00F53D3D" w:rsidP="00F53D3D">
      <w:pPr>
        <w:autoSpaceDE w:val="0"/>
        <w:autoSpaceDN w:val="0"/>
        <w:adjustRightInd w:val="0"/>
        <w:ind w:firstLine="567"/>
        <w:jc w:val="center"/>
        <w:outlineLvl w:val="0"/>
      </w:pPr>
    </w:p>
    <w:p w14:paraId="2FB761A9" w14:textId="77777777" w:rsidR="00C50D78" w:rsidRPr="00D15783" w:rsidRDefault="00C50D78" w:rsidP="00C50D78">
      <w:pPr>
        <w:autoSpaceDE w:val="0"/>
        <w:autoSpaceDN w:val="0"/>
        <w:adjustRightInd w:val="0"/>
        <w:ind w:firstLine="567"/>
        <w:jc w:val="both"/>
        <w:rPr>
          <w:sz w:val="28"/>
          <w:szCs w:val="28"/>
        </w:rPr>
      </w:pPr>
      <w:r w:rsidRPr="00D15783">
        <w:rPr>
          <w:sz w:val="28"/>
          <w:szCs w:val="28"/>
        </w:rPr>
        <w:t>57.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обжалование в порядке, установленном законодательством Российской Федерации:</w:t>
      </w:r>
    </w:p>
    <w:p w14:paraId="292A4D76" w14:textId="77777777" w:rsidR="00C50D78" w:rsidRPr="00D15783" w:rsidRDefault="00C50D78" w:rsidP="00C50D78">
      <w:pPr>
        <w:autoSpaceDE w:val="0"/>
        <w:autoSpaceDN w:val="0"/>
        <w:adjustRightInd w:val="0"/>
        <w:ind w:firstLine="567"/>
        <w:jc w:val="both"/>
        <w:rPr>
          <w:sz w:val="28"/>
          <w:szCs w:val="28"/>
        </w:rPr>
      </w:pPr>
      <w:r w:rsidRPr="00D15783">
        <w:rPr>
          <w:sz w:val="28"/>
          <w:szCs w:val="28"/>
        </w:rPr>
        <w:t>1) решений о проведении контрольных мероприятий;</w:t>
      </w:r>
    </w:p>
    <w:p w14:paraId="56EA8321" w14:textId="77777777" w:rsidR="00C50D78" w:rsidRPr="00D15783" w:rsidRDefault="00C50D78" w:rsidP="00C50D78">
      <w:pPr>
        <w:autoSpaceDE w:val="0"/>
        <w:autoSpaceDN w:val="0"/>
        <w:adjustRightInd w:val="0"/>
        <w:ind w:firstLine="567"/>
        <w:jc w:val="both"/>
        <w:rPr>
          <w:sz w:val="28"/>
          <w:szCs w:val="28"/>
        </w:rPr>
      </w:pPr>
      <w:r w:rsidRPr="00D15783">
        <w:rPr>
          <w:sz w:val="28"/>
          <w:szCs w:val="28"/>
        </w:rPr>
        <w:t>2) актов контрольных мероприятий, предписаний об устранении выявленных нарушений;</w:t>
      </w:r>
    </w:p>
    <w:p w14:paraId="7DB56BF7" w14:textId="77777777" w:rsidR="00C50D78" w:rsidRPr="00D15783" w:rsidRDefault="00C50D78" w:rsidP="00C50D78">
      <w:pPr>
        <w:autoSpaceDE w:val="0"/>
        <w:autoSpaceDN w:val="0"/>
        <w:adjustRightInd w:val="0"/>
        <w:ind w:firstLine="567"/>
        <w:jc w:val="both"/>
        <w:rPr>
          <w:sz w:val="28"/>
          <w:szCs w:val="28"/>
        </w:rPr>
      </w:pPr>
      <w:r w:rsidRPr="00D15783">
        <w:rPr>
          <w:sz w:val="28"/>
          <w:szCs w:val="28"/>
        </w:rPr>
        <w:t>3) действий (бездействия) должностных лиц контрольного органа в рамках контрольных мероприятий.</w:t>
      </w:r>
    </w:p>
    <w:p w14:paraId="33FBE0E9" w14:textId="3EBE81A7" w:rsidR="00C50D78" w:rsidRDefault="00C50D78" w:rsidP="00C50D78">
      <w:pPr>
        <w:ind w:firstLine="567"/>
        <w:jc w:val="both"/>
        <w:rPr>
          <w:sz w:val="28"/>
          <w:szCs w:val="28"/>
        </w:rPr>
      </w:pPr>
      <w:r w:rsidRPr="00D15783">
        <w:rPr>
          <w:sz w:val="28"/>
          <w:szCs w:val="28"/>
        </w:rPr>
        <w:t xml:space="preserve">58. 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земельного </w:t>
      </w:r>
      <w:r>
        <w:rPr>
          <w:sz w:val="28"/>
          <w:szCs w:val="28"/>
        </w:rPr>
        <w:t>контроля не применяется до 1 января 2023 года.</w:t>
      </w:r>
    </w:p>
    <w:p w14:paraId="4996BD72" w14:textId="77777777" w:rsidR="00C50D78" w:rsidRPr="00D15783" w:rsidRDefault="00C50D78" w:rsidP="00C50D78">
      <w:pPr>
        <w:autoSpaceDE w:val="0"/>
        <w:autoSpaceDN w:val="0"/>
        <w:adjustRightInd w:val="0"/>
        <w:spacing w:before="240"/>
        <w:ind w:firstLine="567"/>
        <w:jc w:val="center"/>
        <w:outlineLvl w:val="0"/>
        <w:rPr>
          <w:b/>
          <w:bCs/>
          <w:sz w:val="28"/>
          <w:szCs w:val="28"/>
        </w:rPr>
      </w:pPr>
      <w:r w:rsidRPr="00D15783">
        <w:rPr>
          <w:b/>
          <w:bCs/>
          <w:sz w:val="28"/>
          <w:szCs w:val="28"/>
        </w:rPr>
        <w:t xml:space="preserve">Оценка результативности и эффективности деятельности </w:t>
      </w:r>
    </w:p>
    <w:p w14:paraId="36EE98DA" w14:textId="77777777" w:rsidR="00C50D78" w:rsidRPr="00D15783" w:rsidRDefault="00C50D78" w:rsidP="00C50D78">
      <w:pPr>
        <w:autoSpaceDE w:val="0"/>
        <w:autoSpaceDN w:val="0"/>
        <w:adjustRightInd w:val="0"/>
        <w:ind w:firstLine="567"/>
        <w:jc w:val="center"/>
        <w:outlineLvl w:val="0"/>
        <w:rPr>
          <w:b/>
          <w:bCs/>
          <w:sz w:val="28"/>
          <w:szCs w:val="28"/>
        </w:rPr>
      </w:pPr>
      <w:r w:rsidRPr="00D15783">
        <w:rPr>
          <w:b/>
          <w:bCs/>
          <w:sz w:val="28"/>
          <w:szCs w:val="28"/>
        </w:rPr>
        <w:t>органа муниципального контроля при осуществлении</w:t>
      </w:r>
    </w:p>
    <w:p w14:paraId="7A6AC63F" w14:textId="7AFA64EF" w:rsidR="00C50D78" w:rsidRDefault="00C50D78" w:rsidP="00C50D78">
      <w:pPr>
        <w:autoSpaceDE w:val="0"/>
        <w:autoSpaceDN w:val="0"/>
        <w:adjustRightInd w:val="0"/>
        <w:ind w:firstLine="567"/>
        <w:jc w:val="center"/>
        <w:outlineLvl w:val="0"/>
      </w:pPr>
      <w:r w:rsidRPr="00D15783">
        <w:rPr>
          <w:b/>
          <w:bCs/>
          <w:sz w:val="28"/>
          <w:szCs w:val="28"/>
        </w:rPr>
        <w:t>муниципального земельного контроля</w:t>
      </w:r>
    </w:p>
    <w:p w14:paraId="72FF2AB8" w14:textId="77777777" w:rsidR="00F53D3D" w:rsidRPr="00F53D3D" w:rsidRDefault="00F53D3D" w:rsidP="00C50D78">
      <w:pPr>
        <w:autoSpaceDE w:val="0"/>
        <w:autoSpaceDN w:val="0"/>
        <w:adjustRightInd w:val="0"/>
        <w:ind w:firstLine="567"/>
        <w:jc w:val="center"/>
        <w:outlineLvl w:val="0"/>
      </w:pPr>
    </w:p>
    <w:p w14:paraId="14D551DF" w14:textId="2F497F56" w:rsidR="00C50D78" w:rsidRPr="00D15783" w:rsidRDefault="00C50D78" w:rsidP="00C50D78">
      <w:pPr>
        <w:tabs>
          <w:tab w:val="left" w:pos="6611"/>
        </w:tabs>
        <w:autoSpaceDE w:val="0"/>
        <w:autoSpaceDN w:val="0"/>
        <w:adjustRightInd w:val="0"/>
        <w:ind w:firstLine="567"/>
        <w:jc w:val="both"/>
        <w:rPr>
          <w:sz w:val="28"/>
          <w:szCs w:val="28"/>
        </w:rPr>
      </w:pPr>
      <w:r w:rsidRPr="00D15783">
        <w:rPr>
          <w:sz w:val="28"/>
          <w:szCs w:val="28"/>
        </w:rPr>
        <w:t>59. Оценка результативности и эффективности деятельности контрольного органа</w:t>
      </w:r>
      <w:r w:rsidRPr="00D15783">
        <w:rPr>
          <w:i/>
          <w:sz w:val="28"/>
          <w:szCs w:val="28"/>
        </w:rPr>
        <w:t xml:space="preserve"> </w:t>
      </w:r>
      <w:r w:rsidRPr="00D15783">
        <w:rPr>
          <w:sz w:val="28"/>
          <w:szCs w:val="28"/>
        </w:rPr>
        <w:t xml:space="preserve">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и применяется с 1 марта 2022 года. </w:t>
      </w:r>
    </w:p>
    <w:p w14:paraId="56B29274" w14:textId="77777777" w:rsidR="00C50D78" w:rsidRPr="00D15783" w:rsidRDefault="00C50D78" w:rsidP="00C50D78">
      <w:pPr>
        <w:pStyle w:val="a3"/>
        <w:ind w:firstLine="567"/>
        <w:jc w:val="both"/>
        <w:rPr>
          <w:rFonts w:ascii="Times New Roman" w:hAnsi="Times New Roman" w:cs="Times New Roman"/>
          <w:sz w:val="28"/>
          <w:szCs w:val="28"/>
        </w:rPr>
      </w:pPr>
      <w:r w:rsidRPr="00D15783">
        <w:rPr>
          <w:rFonts w:ascii="Times New Roman" w:hAnsi="Times New Roman" w:cs="Times New Roman"/>
          <w:sz w:val="28"/>
          <w:szCs w:val="28"/>
        </w:rPr>
        <w:t>60. Ключевые показатели вида контроля и их целевые значения, индикативные показатели для муниципального земельного контроля утверждаются советом депутатов муниципа</w:t>
      </w:r>
      <w:r>
        <w:rPr>
          <w:rFonts w:ascii="Times New Roman" w:hAnsi="Times New Roman" w:cs="Times New Roman"/>
          <w:sz w:val="28"/>
          <w:szCs w:val="28"/>
        </w:rPr>
        <w:t xml:space="preserve">льного образования </w:t>
      </w:r>
      <w:r w:rsidRPr="000D4C8A">
        <w:rPr>
          <w:rFonts w:ascii="Times New Roman" w:hAnsi="Times New Roman" w:cs="Times New Roman"/>
          <w:sz w:val="28"/>
          <w:szCs w:val="28"/>
        </w:rPr>
        <w:t>муниципального образования «Токсовское городское поселение» Всеволожского муниципального района</w:t>
      </w:r>
      <w:r>
        <w:rPr>
          <w:rFonts w:ascii="Times New Roman" w:hAnsi="Times New Roman" w:cs="Times New Roman"/>
          <w:sz w:val="28"/>
          <w:szCs w:val="28"/>
        </w:rPr>
        <w:t xml:space="preserve"> Ленинградской области.</w:t>
      </w:r>
    </w:p>
    <w:p w14:paraId="1BA9600F" w14:textId="2C793B48" w:rsidR="00C50D78" w:rsidRDefault="00C50D78" w:rsidP="00C50D78">
      <w:pPr>
        <w:spacing w:before="240"/>
        <w:ind w:firstLine="567"/>
        <w:jc w:val="center"/>
        <w:rPr>
          <w:bCs/>
        </w:rPr>
      </w:pPr>
      <w:r w:rsidRPr="00D15783">
        <w:rPr>
          <w:b/>
          <w:sz w:val="28"/>
          <w:szCs w:val="28"/>
        </w:rPr>
        <w:t xml:space="preserve">Заключительные положения </w:t>
      </w:r>
    </w:p>
    <w:p w14:paraId="41E4007D" w14:textId="77777777" w:rsidR="00F53D3D" w:rsidRPr="00F53D3D" w:rsidRDefault="00F53D3D" w:rsidP="00F53D3D">
      <w:pPr>
        <w:ind w:firstLine="567"/>
        <w:jc w:val="center"/>
        <w:rPr>
          <w:bCs/>
        </w:rPr>
      </w:pPr>
    </w:p>
    <w:p w14:paraId="581109A1" w14:textId="5B714A12" w:rsidR="00C50D78" w:rsidRDefault="00C50D78" w:rsidP="001578AD">
      <w:pPr>
        <w:ind w:firstLine="567"/>
        <w:jc w:val="both"/>
        <w:rPr>
          <w:sz w:val="28"/>
          <w:szCs w:val="28"/>
        </w:rPr>
      </w:pPr>
      <w:r w:rsidRPr="00D15783">
        <w:rPr>
          <w:sz w:val="28"/>
          <w:szCs w:val="28"/>
        </w:rPr>
        <w:t>61. До 31 декабря 2023 года подготовка контрольным органом в ходе осуществления муниципального земельного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14:paraId="2433835C" w14:textId="77777777" w:rsidR="001578AD" w:rsidRPr="001578AD" w:rsidRDefault="001578AD" w:rsidP="001578AD">
      <w:pPr>
        <w:ind w:firstLine="567"/>
        <w:jc w:val="both"/>
        <w:rPr>
          <w:sz w:val="28"/>
          <w:szCs w:val="28"/>
        </w:rPr>
      </w:pPr>
    </w:p>
    <w:p w14:paraId="18333207" w14:textId="77777777" w:rsidR="00C50D78" w:rsidRPr="00D15783" w:rsidRDefault="00C50D78" w:rsidP="00F53D3D">
      <w:pPr>
        <w:pStyle w:val="ConsPlusNormal"/>
        <w:ind w:left="4253"/>
        <w:jc w:val="both"/>
        <w:rPr>
          <w:rFonts w:ascii="Times New Roman" w:hAnsi="Times New Roman" w:cs="Times New Roman"/>
          <w:b/>
          <w:sz w:val="28"/>
          <w:szCs w:val="28"/>
        </w:rPr>
      </w:pPr>
      <w:r w:rsidRPr="00D15783">
        <w:rPr>
          <w:rFonts w:ascii="Times New Roman" w:hAnsi="Times New Roman" w:cs="Times New Roman"/>
          <w:b/>
          <w:color w:val="000000"/>
          <w:sz w:val="28"/>
          <w:szCs w:val="28"/>
        </w:rPr>
        <w:lastRenderedPageBreak/>
        <w:t>Приложение № 1</w:t>
      </w:r>
    </w:p>
    <w:p w14:paraId="7E19D0CB" w14:textId="140940BE" w:rsidR="00C50D78" w:rsidRPr="00761319" w:rsidRDefault="00C50D78" w:rsidP="00F53D3D">
      <w:pPr>
        <w:pStyle w:val="ConsPlusNormal"/>
        <w:ind w:left="4253"/>
        <w:jc w:val="both"/>
        <w:rPr>
          <w:rFonts w:ascii="Times New Roman" w:hAnsi="Times New Roman" w:cs="Times New Roman"/>
          <w:sz w:val="28"/>
          <w:szCs w:val="28"/>
        </w:rPr>
      </w:pPr>
      <w:r w:rsidRPr="00761319">
        <w:rPr>
          <w:rFonts w:ascii="Times New Roman" w:hAnsi="Times New Roman" w:cs="Times New Roman"/>
          <w:color w:val="000000"/>
          <w:sz w:val="28"/>
          <w:szCs w:val="28"/>
        </w:rPr>
        <w:t>к Положению о муниципальном земельном контроле</w:t>
      </w:r>
      <w:r w:rsidR="003F2C30">
        <w:rPr>
          <w:rFonts w:ascii="Times New Roman" w:hAnsi="Times New Roman" w:cs="Times New Roman"/>
          <w:color w:val="000000"/>
          <w:sz w:val="28"/>
          <w:szCs w:val="28"/>
        </w:rPr>
        <w:t xml:space="preserve"> </w:t>
      </w:r>
      <w:r w:rsidRPr="00761319">
        <w:rPr>
          <w:rFonts w:ascii="Times New Roman" w:hAnsi="Times New Roman" w:cs="Times New Roman"/>
          <w:color w:val="000000"/>
          <w:sz w:val="28"/>
          <w:szCs w:val="28"/>
        </w:rPr>
        <w:t xml:space="preserve">в границах </w:t>
      </w:r>
      <w:r w:rsidRPr="00761319">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«Токсовское </w:t>
      </w:r>
      <w:r w:rsidRPr="00761319">
        <w:rPr>
          <w:rFonts w:ascii="Times New Roman" w:hAnsi="Times New Roman" w:cs="Times New Roman"/>
          <w:sz w:val="28"/>
          <w:szCs w:val="28"/>
        </w:rPr>
        <w:t>гор</w:t>
      </w:r>
      <w:r>
        <w:rPr>
          <w:rFonts w:ascii="Times New Roman" w:hAnsi="Times New Roman" w:cs="Times New Roman"/>
          <w:sz w:val="28"/>
          <w:szCs w:val="28"/>
        </w:rPr>
        <w:t>одское поселение»</w:t>
      </w:r>
      <w:r w:rsidR="003F2C30">
        <w:rPr>
          <w:rFonts w:ascii="Times New Roman" w:hAnsi="Times New Roman" w:cs="Times New Roman"/>
          <w:sz w:val="28"/>
          <w:szCs w:val="28"/>
        </w:rPr>
        <w:t xml:space="preserve"> </w:t>
      </w:r>
      <w:r>
        <w:rPr>
          <w:rFonts w:ascii="Times New Roman" w:hAnsi="Times New Roman" w:cs="Times New Roman"/>
          <w:sz w:val="28"/>
          <w:szCs w:val="28"/>
        </w:rPr>
        <w:t xml:space="preserve">Всеволожского </w:t>
      </w:r>
      <w:r w:rsidRPr="00761319">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761319">
        <w:rPr>
          <w:rFonts w:ascii="Times New Roman" w:hAnsi="Times New Roman" w:cs="Times New Roman"/>
          <w:sz w:val="28"/>
          <w:szCs w:val="28"/>
        </w:rPr>
        <w:t>района</w:t>
      </w:r>
      <w:r>
        <w:rPr>
          <w:rFonts w:ascii="Times New Roman" w:hAnsi="Times New Roman" w:cs="Times New Roman"/>
          <w:sz w:val="28"/>
          <w:szCs w:val="28"/>
        </w:rPr>
        <w:t xml:space="preserve"> </w:t>
      </w:r>
      <w:r w:rsidRPr="00761319">
        <w:rPr>
          <w:rFonts w:ascii="Times New Roman" w:hAnsi="Times New Roman" w:cs="Times New Roman"/>
          <w:sz w:val="28"/>
          <w:szCs w:val="28"/>
        </w:rPr>
        <w:t>Ленинградской области,</w:t>
      </w:r>
      <w:r>
        <w:rPr>
          <w:rFonts w:ascii="Times New Roman" w:hAnsi="Times New Roman" w:cs="Times New Roman"/>
          <w:sz w:val="28"/>
          <w:szCs w:val="28"/>
        </w:rPr>
        <w:t xml:space="preserve"> </w:t>
      </w:r>
      <w:r w:rsidRPr="00761319">
        <w:rPr>
          <w:rFonts w:ascii="Times New Roman" w:hAnsi="Times New Roman" w:cs="Times New Roman"/>
          <w:sz w:val="28"/>
          <w:szCs w:val="28"/>
        </w:rPr>
        <w:t>утвержденному решением совета депутатов</w:t>
      </w:r>
    </w:p>
    <w:p w14:paraId="3F6BE791" w14:textId="020C6F99" w:rsidR="00C50D78" w:rsidRPr="00761319" w:rsidRDefault="00C50D78" w:rsidP="00F53D3D">
      <w:pPr>
        <w:pStyle w:val="ConsPlusNormal"/>
        <w:ind w:left="4253"/>
        <w:jc w:val="both"/>
        <w:rPr>
          <w:rFonts w:ascii="Times New Roman" w:hAnsi="Times New Roman" w:cs="Times New Roman"/>
          <w:i/>
          <w:iCs/>
          <w:color w:val="000000"/>
          <w:sz w:val="28"/>
          <w:szCs w:val="28"/>
        </w:rPr>
      </w:pPr>
      <w:r>
        <w:rPr>
          <w:rFonts w:ascii="Times New Roman" w:hAnsi="Times New Roman" w:cs="Times New Roman"/>
          <w:sz w:val="28"/>
          <w:szCs w:val="28"/>
        </w:rPr>
        <w:t xml:space="preserve">от </w:t>
      </w:r>
      <w:r w:rsidR="00F53D3D">
        <w:rPr>
          <w:rFonts w:ascii="Times New Roman" w:hAnsi="Times New Roman" w:cs="Times New Roman"/>
          <w:sz w:val="28"/>
          <w:szCs w:val="28"/>
        </w:rPr>
        <w:t>22 февраля 2022</w:t>
      </w:r>
      <w:r>
        <w:rPr>
          <w:rFonts w:ascii="Times New Roman" w:hAnsi="Times New Roman" w:cs="Times New Roman"/>
          <w:sz w:val="28"/>
          <w:szCs w:val="28"/>
        </w:rPr>
        <w:t xml:space="preserve"> года № </w:t>
      </w:r>
      <w:r w:rsidR="00F53D3D">
        <w:rPr>
          <w:rFonts w:ascii="Times New Roman" w:hAnsi="Times New Roman" w:cs="Times New Roman"/>
          <w:sz w:val="28"/>
          <w:szCs w:val="28"/>
        </w:rPr>
        <w:t>14</w:t>
      </w:r>
    </w:p>
    <w:p w14:paraId="299F8E34" w14:textId="77777777" w:rsidR="00C50D78" w:rsidRPr="00761319" w:rsidRDefault="00C50D78" w:rsidP="00C50D78">
      <w:pPr>
        <w:pStyle w:val="ConsPlusNormal"/>
        <w:jc w:val="right"/>
        <w:rPr>
          <w:rFonts w:ascii="Times New Roman" w:hAnsi="Times New Roman" w:cs="Times New Roman"/>
          <w:bCs/>
          <w:color w:val="000000"/>
          <w:sz w:val="28"/>
          <w:szCs w:val="28"/>
        </w:rPr>
      </w:pPr>
    </w:p>
    <w:p w14:paraId="691F2346" w14:textId="77777777" w:rsidR="00C50D78" w:rsidRPr="00D15783" w:rsidRDefault="00C50D78" w:rsidP="00C50D78">
      <w:pPr>
        <w:pStyle w:val="ConsPlusTitle"/>
        <w:jc w:val="center"/>
        <w:rPr>
          <w:rFonts w:ascii="Times New Roman" w:hAnsi="Times New Roman" w:cs="Times New Roman"/>
          <w:bCs/>
          <w:sz w:val="28"/>
          <w:szCs w:val="28"/>
        </w:rPr>
      </w:pPr>
      <w:bookmarkStart w:id="2" w:name="Par381"/>
      <w:bookmarkEnd w:id="2"/>
      <w:r w:rsidRPr="00D15783">
        <w:rPr>
          <w:rFonts w:ascii="Times New Roman" w:hAnsi="Times New Roman" w:cs="Times New Roman"/>
          <w:color w:val="000000"/>
          <w:sz w:val="28"/>
          <w:szCs w:val="28"/>
        </w:rPr>
        <w:t>Критерии</w:t>
      </w:r>
    </w:p>
    <w:p w14:paraId="6A993215" w14:textId="4BA7E843" w:rsidR="00C50D78" w:rsidRPr="00D15783" w:rsidRDefault="00C50D78" w:rsidP="00C50D78">
      <w:pPr>
        <w:pStyle w:val="ConsPlusTitle"/>
        <w:jc w:val="center"/>
        <w:rPr>
          <w:rFonts w:ascii="Times New Roman" w:hAnsi="Times New Roman" w:cs="Times New Roman"/>
          <w:bCs/>
          <w:color w:val="000000"/>
          <w:sz w:val="28"/>
          <w:szCs w:val="28"/>
        </w:rPr>
      </w:pPr>
      <w:r w:rsidRPr="00D15783">
        <w:rPr>
          <w:rFonts w:ascii="Times New Roman" w:hAnsi="Times New Roman" w:cs="Times New Roman"/>
          <w:color w:val="000000"/>
          <w:sz w:val="28"/>
          <w:szCs w:val="28"/>
        </w:rPr>
        <w:t>отнесения</w:t>
      </w:r>
      <w:r w:rsidRPr="00D15783">
        <w:rPr>
          <w:rStyle w:val="bumpedfont15"/>
          <w:rFonts w:ascii="Times New Roman" w:hAnsi="Times New Roman" w:cs="Times New Roman"/>
          <w:bCs/>
          <w:sz w:val="28"/>
          <w:szCs w:val="28"/>
        </w:rPr>
        <w:t xml:space="preserve"> объектов контроля</w:t>
      </w:r>
      <w:r w:rsidR="00F53D3D">
        <w:rPr>
          <w:rStyle w:val="bumpedfont15"/>
          <w:rFonts w:ascii="Times New Roman" w:hAnsi="Times New Roman" w:cs="Times New Roman"/>
          <w:bCs/>
          <w:sz w:val="28"/>
          <w:szCs w:val="28"/>
        </w:rPr>
        <w:t xml:space="preserve"> </w:t>
      </w:r>
      <w:r w:rsidRPr="00D15783">
        <w:rPr>
          <w:rStyle w:val="bumpedfont15"/>
          <w:rFonts w:ascii="Times New Roman" w:hAnsi="Times New Roman" w:cs="Times New Roman"/>
          <w:bCs/>
          <w:sz w:val="28"/>
          <w:szCs w:val="28"/>
        </w:rPr>
        <w:t>к категориям риска в рамках осуществления муниципального земельного</w:t>
      </w:r>
      <w:r w:rsidR="00F53D3D">
        <w:rPr>
          <w:rStyle w:val="bumpedfont15"/>
          <w:rFonts w:ascii="Times New Roman" w:hAnsi="Times New Roman" w:cs="Times New Roman"/>
          <w:bCs/>
          <w:sz w:val="28"/>
          <w:szCs w:val="28"/>
        </w:rPr>
        <w:t xml:space="preserve"> </w:t>
      </w:r>
      <w:r w:rsidRPr="00D15783">
        <w:rPr>
          <w:rStyle w:val="bumpedfont15"/>
          <w:rFonts w:ascii="Times New Roman" w:hAnsi="Times New Roman" w:cs="Times New Roman"/>
          <w:bCs/>
          <w:sz w:val="28"/>
          <w:szCs w:val="28"/>
        </w:rPr>
        <w:t>контроля</w:t>
      </w:r>
    </w:p>
    <w:p w14:paraId="122340EC" w14:textId="77777777" w:rsidR="00C50D78" w:rsidRPr="00D15783" w:rsidRDefault="00C50D78" w:rsidP="00C50D78">
      <w:pPr>
        <w:pStyle w:val="ConsPlusTitle"/>
        <w:jc w:val="center"/>
        <w:rPr>
          <w:rFonts w:ascii="Times New Roman" w:hAnsi="Times New Roman" w:cs="Times New Roman"/>
          <w:sz w:val="28"/>
          <w:szCs w:val="28"/>
        </w:rPr>
      </w:pPr>
    </w:p>
    <w:p w14:paraId="6D7E69C9" w14:textId="77777777" w:rsidR="00C50D78" w:rsidRPr="00D15783" w:rsidRDefault="00C50D78" w:rsidP="00674AD5">
      <w:pPr>
        <w:pStyle w:val="ConsPlusNormal"/>
        <w:ind w:firstLine="709"/>
        <w:jc w:val="both"/>
        <w:rPr>
          <w:rFonts w:ascii="Times New Roman" w:hAnsi="Times New Roman" w:cs="Times New Roman"/>
          <w:sz w:val="28"/>
          <w:szCs w:val="28"/>
        </w:rPr>
      </w:pPr>
      <w:r w:rsidRPr="00D15783">
        <w:rPr>
          <w:rFonts w:ascii="Times New Roman" w:hAnsi="Times New Roman" w:cs="Times New Roman"/>
          <w:color w:val="000000"/>
          <w:sz w:val="28"/>
          <w:szCs w:val="28"/>
        </w:rPr>
        <w:t>1. К категории среднего риска относятся:</w:t>
      </w:r>
    </w:p>
    <w:p w14:paraId="25AD2BDF" w14:textId="77777777" w:rsidR="00C50D78" w:rsidRPr="00D15783" w:rsidRDefault="00C50D78" w:rsidP="00674AD5">
      <w:pPr>
        <w:pStyle w:val="ConsPlusNormal"/>
        <w:ind w:firstLine="709"/>
        <w:jc w:val="both"/>
        <w:rPr>
          <w:rFonts w:ascii="Times New Roman" w:hAnsi="Times New Roman" w:cs="Times New Roman"/>
          <w:sz w:val="28"/>
          <w:szCs w:val="28"/>
        </w:rPr>
      </w:pPr>
      <w:r w:rsidRPr="00D15783">
        <w:rPr>
          <w:rFonts w:ascii="Times New Roman" w:hAnsi="Times New Roman" w:cs="Times New Roman"/>
          <w:color w:val="000000"/>
          <w:sz w:val="28"/>
          <w:szCs w:val="28"/>
        </w:rPr>
        <w:t>а) земельные участки, расположенные полностью или частично в границах или примыкающие к границе береговой полосы водных объектов общего пользования.</w:t>
      </w:r>
    </w:p>
    <w:p w14:paraId="7F78DA8E" w14:textId="77777777" w:rsidR="00C50D78" w:rsidRPr="00D15783" w:rsidRDefault="00C50D78" w:rsidP="00674AD5">
      <w:pPr>
        <w:pStyle w:val="ConsPlusNormal"/>
        <w:ind w:firstLine="709"/>
        <w:jc w:val="both"/>
        <w:rPr>
          <w:rFonts w:ascii="Times New Roman" w:hAnsi="Times New Roman" w:cs="Times New Roman"/>
          <w:sz w:val="28"/>
          <w:szCs w:val="28"/>
        </w:rPr>
      </w:pPr>
      <w:r w:rsidRPr="00D15783">
        <w:rPr>
          <w:rFonts w:ascii="Times New Roman" w:hAnsi="Times New Roman" w:cs="Times New Roman"/>
          <w:color w:val="000000"/>
          <w:sz w:val="28"/>
          <w:szCs w:val="28"/>
        </w:rPr>
        <w:t>2. К категории умеренного риска относятся:</w:t>
      </w:r>
    </w:p>
    <w:p w14:paraId="5A6583E7" w14:textId="77777777" w:rsidR="00C50D78" w:rsidRPr="00D15783" w:rsidRDefault="00C50D78" w:rsidP="00674AD5">
      <w:pPr>
        <w:pStyle w:val="ConsPlusNormal"/>
        <w:ind w:firstLine="709"/>
        <w:jc w:val="both"/>
        <w:rPr>
          <w:rFonts w:ascii="Times New Roman" w:hAnsi="Times New Roman" w:cs="Times New Roman"/>
          <w:sz w:val="28"/>
          <w:szCs w:val="28"/>
        </w:rPr>
      </w:pPr>
      <w:r w:rsidRPr="00D15783">
        <w:rPr>
          <w:rFonts w:ascii="Times New Roman" w:hAnsi="Times New Roman" w:cs="Times New Roman"/>
          <w:color w:val="000000"/>
          <w:sz w:val="28"/>
          <w:szCs w:val="28"/>
        </w:rPr>
        <w:t xml:space="preserve">а) земельные участки, являющиеся садовыми или огородными земельными участками, граничащими с земельными участками, находящимися в муниципальной собственности либо с землями, </w:t>
      </w:r>
      <w:r w:rsidRPr="00D15783">
        <w:rPr>
          <w:rFonts w:ascii="Times New Roman" w:hAnsi="Times New Roman" w:cs="Times New Roman"/>
          <w:sz w:val="28"/>
          <w:szCs w:val="28"/>
        </w:rPr>
        <w:t>находящимися в ведении муниципального образовани</w:t>
      </w:r>
      <w:r>
        <w:rPr>
          <w:rFonts w:ascii="Times New Roman" w:hAnsi="Times New Roman" w:cs="Times New Roman"/>
          <w:sz w:val="28"/>
          <w:szCs w:val="28"/>
        </w:rPr>
        <w:t xml:space="preserve">я </w:t>
      </w:r>
      <w:r w:rsidRPr="00761319">
        <w:rPr>
          <w:rFonts w:ascii="Times New Roman" w:hAnsi="Times New Roman" w:cs="Times New Roman"/>
          <w:sz w:val="28"/>
          <w:szCs w:val="28"/>
        </w:rPr>
        <w:t xml:space="preserve">муниципального образования «Токсовское городское поселение» Всеволожского муниципального района </w:t>
      </w:r>
      <w:r w:rsidRPr="00D15783">
        <w:rPr>
          <w:rFonts w:ascii="Times New Roman" w:hAnsi="Times New Roman" w:cs="Times New Roman"/>
          <w:sz w:val="28"/>
          <w:szCs w:val="28"/>
        </w:rPr>
        <w:t>Ленинградской области, государственная собственность на которые не разграничена</w:t>
      </w:r>
      <w:r w:rsidRPr="00D15783">
        <w:rPr>
          <w:rFonts w:ascii="Times New Roman" w:hAnsi="Times New Roman" w:cs="Times New Roman"/>
          <w:color w:val="000000"/>
          <w:sz w:val="28"/>
          <w:szCs w:val="28"/>
        </w:rPr>
        <w:t>;</w:t>
      </w:r>
    </w:p>
    <w:p w14:paraId="03821AC0" w14:textId="77777777" w:rsidR="00C50D78" w:rsidRPr="00D15783" w:rsidRDefault="00C50D78" w:rsidP="00674AD5">
      <w:pPr>
        <w:pStyle w:val="ConsPlusNormal"/>
        <w:ind w:firstLine="709"/>
        <w:jc w:val="both"/>
        <w:rPr>
          <w:rFonts w:ascii="Times New Roman" w:hAnsi="Times New Roman" w:cs="Times New Roman"/>
          <w:sz w:val="28"/>
          <w:szCs w:val="28"/>
          <w:highlight w:val="yellow"/>
        </w:rPr>
      </w:pPr>
      <w:r w:rsidRPr="00D15783">
        <w:rPr>
          <w:rFonts w:ascii="Times New Roman" w:hAnsi="Times New Roman" w:cs="Times New Roman"/>
          <w:color w:val="000000"/>
          <w:sz w:val="28"/>
          <w:szCs w:val="28"/>
        </w:rPr>
        <w:t>б) земельные участки,</w:t>
      </w:r>
      <w:r w:rsidRPr="00D15783">
        <w:rPr>
          <w:rStyle w:val="bumpedfont15"/>
          <w:rFonts w:ascii="Times New Roman" w:hAnsi="Times New Roman" w:cs="Times New Roman"/>
          <w:sz w:val="28"/>
          <w:szCs w:val="28"/>
        </w:rPr>
        <w:t xml:space="preserve"> предназначенные для индивидуального жилищного строительства, ведения личного подсобного хозяйства, </w:t>
      </w:r>
      <w:r w:rsidRPr="00D15783">
        <w:rPr>
          <w:rFonts w:ascii="Times New Roman" w:hAnsi="Times New Roman" w:cs="Times New Roman"/>
          <w:color w:val="000000"/>
          <w:sz w:val="28"/>
          <w:szCs w:val="28"/>
        </w:rPr>
        <w:t xml:space="preserve">граничащими с земельными участками, находящимися в муниципальной собственности либо с землями, </w:t>
      </w:r>
      <w:r w:rsidRPr="00D15783">
        <w:rPr>
          <w:rFonts w:ascii="Times New Roman" w:hAnsi="Times New Roman" w:cs="Times New Roman"/>
          <w:sz w:val="28"/>
          <w:szCs w:val="28"/>
        </w:rPr>
        <w:t>находящимися в ведении муниципального образовани</w:t>
      </w:r>
      <w:r>
        <w:rPr>
          <w:rFonts w:ascii="Times New Roman" w:hAnsi="Times New Roman" w:cs="Times New Roman"/>
          <w:sz w:val="28"/>
          <w:szCs w:val="28"/>
        </w:rPr>
        <w:t xml:space="preserve">я </w:t>
      </w:r>
      <w:r w:rsidRPr="00761319">
        <w:rPr>
          <w:rFonts w:ascii="Times New Roman" w:hAnsi="Times New Roman" w:cs="Times New Roman"/>
          <w:sz w:val="28"/>
          <w:szCs w:val="28"/>
        </w:rPr>
        <w:t>муниципального образования «Токсовское городское поселение» Всеволожского муниципального района</w:t>
      </w:r>
      <w:r>
        <w:rPr>
          <w:rFonts w:ascii="Times New Roman" w:hAnsi="Times New Roman" w:cs="Times New Roman"/>
          <w:sz w:val="28"/>
          <w:szCs w:val="28"/>
        </w:rPr>
        <w:t xml:space="preserve"> </w:t>
      </w:r>
      <w:r w:rsidRPr="00D15783">
        <w:rPr>
          <w:rFonts w:ascii="Times New Roman" w:hAnsi="Times New Roman" w:cs="Times New Roman"/>
          <w:sz w:val="28"/>
          <w:szCs w:val="28"/>
        </w:rPr>
        <w:t>Ленинградской области, государственная собственность на которые не разграничена</w:t>
      </w:r>
      <w:r>
        <w:rPr>
          <w:rFonts w:ascii="Times New Roman" w:hAnsi="Times New Roman" w:cs="Times New Roman"/>
          <w:sz w:val="28"/>
          <w:szCs w:val="28"/>
        </w:rPr>
        <w:t>.</w:t>
      </w:r>
    </w:p>
    <w:p w14:paraId="3148E575" w14:textId="77777777" w:rsidR="00C50D78" w:rsidRDefault="00C50D78" w:rsidP="00674AD5">
      <w:pPr>
        <w:pStyle w:val="ConsPlusNormal"/>
        <w:ind w:firstLine="709"/>
        <w:jc w:val="both"/>
        <w:rPr>
          <w:rFonts w:ascii="Times New Roman" w:hAnsi="Times New Roman" w:cs="Times New Roman"/>
          <w:color w:val="000000"/>
          <w:sz w:val="28"/>
          <w:szCs w:val="28"/>
        </w:rPr>
      </w:pPr>
      <w:r w:rsidRPr="00D15783">
        <w:rPr>
          <w:rFonts w:ascii="Times New Roman" w:hAnsi="Times New Roman" w:cs="Times New Roman"/>
          <w:color w:val="000000"/>
          <w:sz w:val="28"/>
          <w:szCs w:val="28"/>
        </w:rPr>
        <w:t>3. К категории низкого риска относятся все иные земельные участки, не отнесенные к категориям среднего или умеренного риска.</w:t>
      </w:r>
    </w:p>
    <w:p w14:paraId="54978BB3" w14:textId="77777777" w:rsidR="00C50D78" w:rsidRDefault="00C50D78" w:rsidP="00C50D78">
      <w:pPr>
        <w:pStyle w:val="ConsPlusNormal"/>
        <w:spacing w:line="360" w:lineRule="auto"/>
        <w:ind w:firstLine="709"/>
        <w:jc w:val="both"/>
        <w:rPr>
          <w:rFonts w:ascii="Times New Roman" w:hAnsi="Times New Roman" w:cs="Times New Roman"/>
          <w:color w:val="000000"/>
          <w:sz w:val="28"/>
          <w:szCs w:val="28"/>
        </w:rPr>
      </w:pPr>
    </w:p>
    <w:p w14:paraId="54D735D5" w14:textId="03862537" w:rsidR="00C50D78" w:rsidRDefault="00C50D78" w:rsidP="00C50D78">
      <w:pPr>
        <w:pStyle w:val="ConsPlusNormal"/>
        <w:spacing w:line="360" w:lineRule="auto"/>
        <w:ind w:firstLine="709"/>
        <w:jc w:val="both"/>
        <w:rPr>
          <w:rFonts w:ascii="Times New Roman" w:hAnsi="Times New Roman" w:cs="Times New Roman"/>
          <w:color w:val="000000"/>
          <w:sz w:val="28"/>
          <w:szCs w:val="28"/>
        </w:rPr>
      </w:pPr>
    </w:p>
    <w:p w14:paraId="1BA0B645" w14:textId="033D90A5" w:rsidR="00F53D3D" w:rsidRDefault="00674AD5" w:rsidP="006C429F">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p>
    <w:p w14:paraId="15BD5B1E" w14:textId="5EE5CD17" w:rsidR="008B60BD" w:rsidRPr="00D15783" w:rsidRDefault="008B60BD" w:rsidP="006062D0">
      <w:pPr>
        <w:pStyle w:val="ConsPlusNormal"/>
        <w:ind w:left="4253"/>
        <w:jc w:val="both"/>
        <w:rPr>
          <w:rFonts w:ascii="Times New Roman" w:hAnsi="Times New Roman" w:cs="Times New Roman"/>
          <w:b/>
          <w:sz w:val="28"/>
          <w:szCs w:val="28"/>
        </w:rPr>
      </w:pPr>
      <w:r w:rsidRPr="00D15783">
        <w:rPr>
          <w:rFonts w:ascii="Times New Roman" w:hAnsi="Times New Roman" w:cs="Times New Roman"/>
          <w:b/>
          <w:color w:val="000000"/>
          <w:sz w:val="28"/>
          <w:szCs w:val="28"/>
        </w:rPr>
        <w:lastRenderedPageBreak/>
        <w:t xml:space="preserve">Приложение № </w:t>
      </w:r>
      <w:r>
        <w:rPr>
          <w:rFonts w:ascii="Times New Roman" w:hAnsi="Times New Roman" w:cs="Times New Roman"/>
          <w:b/>
          <w:color w:val="000000"/>
          <w:sz w:val="28"/>
          <w:szCs w:val="28"/>
        </w:rPr>
        <w:t>2</w:t>
      </w:r>
    </w:p>
    <w:p w14:paraId="1C5D5CF3" w14:textId="77777777" w:rsidR="008B60BD" w:rsidRPr="00761319" w:rsidRDefault="008B60BD" w:rsidP="006062D0">
      <w:pPr>
        <w:pStyle w:val="ConsPlusNormal"/>
        <w:ind w:left="4253"/>
        <w:jc w:val="both"/>
        <w:rPr>
          <w:rFonts w:ascii="Times New Roman" w:hAnsi="Times New Roman" w:cs="Times New Roman"/>
          <w:sz w:val="28"/>
          <w:szCs w:val="28"/>
        </w:rPr>
      </w:pPr>
      <w:r w:rsidRPr="00761319">
        <w:rPr>
          <w:rFonts w:ascii="Times New Roman" w:hAnsi="Times New Roman" w:cs="Times New Roman"/>
          <w:color w:val="000000"/>
          <w:sz w:val="28"/>
          <w:szCs w:val="28"/>
        </w:rPr>
        <w:t>к Положению о муниципальном земельном контроле</w:t>
      </w:r>
      <w:r>
        <w:rPr>
          <w:rFonts w:ascii="Times New Roman" w:hAnsi="Times New Roman" w:cs="Times New Roman"/>
          <w:color w:val="000000"/>
          <w:sz w:val="28"/>
          <w:szCs w:val="28"/>
        </w:rPr>
        <w:t xml:space="preserve"> </w:t>
      </w:r>
      <w:r w:rsidRPr="00761319">
        <w:rPr>
          <w:rFonts w:ascii="Times New Roman" w:hAnsi="Times New Roman" w:cs="Times New Roman"/>
          <w:color w:val="000000"/>
          <w:sz w:val="28"/>
          <w:szCs w:val="28"/>
        </w:rPr>
        <w:t xml:space="preserve">в границах </w:t>
      </w:r>
      <w:r w:rsidRPr="00761319">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«Токсовское </w:t>
      </w:r>
      <w:r w:rsidRPr="00761319">
        <w:rPr>
          <w:rFonts w:ascii="Times New Roman" w:hAnsi="Times New Roman" w:cs="Times New Roman"/>
          <w:sz w:val="28"/>
          <w:szCs w:val="28"/>
        </w:rPr>
        <w:t>гор</w:t>
      </w:r>
      <w:r>
        <w:rPr>
          <w:rFonts w:ascii="Times New Roman" w:hAnsi="Times New Roman" w:cs="Times New Roman"/>
          <w:sz w:val="28"/>
          <w:szCs w:val="28"/>
        </w:rPr>
        <w:t xml:space="preserve">одское поселение» Всеволожского </w:t>
      </w:r>
      <w:r w:rsidRPr="00761319">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761319">
        <w:rPr>
          <w:rFonts w:ascii="Times New Roman" w:hAnsi="Times New Roman" w:cs="Times New Roman"/>
          <w:sz w:val="28"/>
          <w:szCs w:val="28"/>
        </w:rPr>
        <w:t>района</w:t>
      </w:r>
      <w:r>
        <w:rPr>
          <w:rFonts w:ascii="Times New Roman" w:hAnsi="Times New Roman" w:cs="Times New Roman"/>
          <w:sz w:val="28"/>
          <w:szCs w:val="28"/>
        </w:rPr>
        <w:t xml:space="preserve"> </w:t>
      </w:r>
      <w:r w:rsidRPr="00761319">
        <w:rPr>
          <w:rFonts w:ascii="Times New Roman" w:hAnsi="Times New Roman" w:cs="Times New Roman"/>
          <w:sz w:val="28"/>
          <w:szCs w:val="28"/>
        </w:rPr>
        <w:t>Ленинградской области,</w:t>
      </w:r>
      <w:r>
        <w:rPr>
          <w:rFonts w:ascii="Times New Roman" w:hAnsi="Times New Roman" w:cs="Times New Roman"/>
          <w:sz w:val="28"/>
          <w:szCs w:val="28"/>
        </w:rPr>
        <w:t xml:space="preserve"> </w:t>
      </w:r>
      <w:r w:rsidRPr="00761319">
        <w:rPr>
          <w:rFonts w:ascii="Times New Roman" w:hAnsi="Times New Roman" w:cs="Times New Roman"/>
          <w:sz w:val="28"/>
          <w:szCs w:val="28"/>
        </w:rPr>
        <w:t>утвержденному решением совета депутатов</w:t>
      </w:r>
    </w:p>
    <w:p w14:paraId="44C3A1F4" w14:textId="63275649" w:rsidR="008B60BD" w:rsidRPr="00761319" w:rsidRDefault="008B60BD" w:rsidP="006062D0">
      <w:pPr>
        <w:pStyle w:val="ConsPlusNormal"/>
        <w:ind w:left="4253"/>
        <w:jc w:val="both"/>
        <w:rPr>
          <w:rFonts w:ascii="Times New Roman" w:hAnsi="Times New Roman" w:cs="Times New Roman"/>
          <w:i/>
          <w:iCs/>
          <w:color w:val="000000"/>
          <w:sz w:val="28"/>
          <w:szCs w:val="28"/>
        </w:rPr>
      </w:pPr>
      <w:r>
        <w:rPr>
          <w:rFonts w:ascii="Times New Roman" w:hAnsi="Times New Roman" w:cs="Times New Roman"/>
          <w:sz w:val="28"/>
          <w:szCs w:val="28"/>
        </w:rPr>
        <w:t xml:space="preserve">от </w:t>
      </w:r>
      <w:r w:rsidR="00F53D3D">
        <w:rPr>
          <w:rFonts w:ascii="Times New Roman" w:hAnsi="Times New Roman" w:cs="Times New Roman"/>
          <w:sz w:val="28"/>
          <w:szCs w:val="28"/>
        </w:rPr>
        <w:t>22 февраля 2022</w:t>
      </w:r>
      <w:r>
        <w:rPr>
          <w:rFonts w:ascii="Times New Roman" w:hAnsi="Times New Roman" w:cs="Times New Roman"/>
          <w:sz w:val="28"/>
          <w:szCs w:val="28"/>
        </w:rPr>
        <w:t xml:space="preserve"> года № </w:t>
      </w:r>
      <w:r w:rsidR="00F53D3D">
        <w:rPr>
          <w:rFonts w:ascii="Times New Roman" w:hAnsi="Times New Roman" w:cs="Times New Roman"/>
          <w:sz w:val="28"/>
          <w:szCs w:val="28"/>
        </w:rPr>
        <w:t>14</w:t>
      </w:r>
    </w:p>
    <w:p w14:paraId="6C988577" w14:textId="77777777" w:rsidR="00C50D78" w:rsidRPr="00D15783" w:rsidRDefault="00C50D78" w:rsidP="00C50D78">
      <w:pPr>
        <w:pStyle w:val="ConsPlusNormal"/>
        <w:rPr>
          <w:rFonts w:ascii="Times New Roman" w:hAnsi="Times New Roman" w:cs="Times New Roman"/>
          <w:b/>
          <w:i/>
          <w:iCs/>
          <w:color w:val="000000"/>
          <w:sz w:val="28"/>
          <w:szCs w:val="28"/>
        </w:rPr>
      </w:pPr>
    </w:p>
    <w:p w14:paraId="32451F64" w14:textId="5B371EBC" w:rsidR="00C50D78" w:rsidRDefault="00C50D78" w:rsidP="00C50D78">
      <w:pPr>
        <w:pStyle w:val="ConsPlusTitle"/>
        <w:spacing w:line="276" w:lineRule="auto"/>
        <w:jc w:val="center"/>
        <w:rPr>
          <w:rStyle w:val="bumpedfont15"/>
          <w:rFonts w:ascii="Times New Roman" w:hAnsi="Times New Roman" w:cs="Times New Roman"/>
          <w:b w:val="0"/>
          <w:sz w:val="24"/>
          <w:szCs w:val="24"/>
        </w:rPr>
      </w:pPr>
      <w:r w:rsidRPr="00D15783">
        <w:rPr>
          <w:rFonts w:ascii="Times New Roman" w:hAnsi="Times New Roman" w:cs="Times New Roman"/>
          <w:color w:val="000000"/>
          <w:sz w:val="28"/>
          <w:szCs w:val="28"/>
        </w:rPr>
        <w:t xml:space="preserve">Перечень индикаторов риска нарушения обязательных требований, используемых при </w:t>
      </w:r>
      <w:r w:rsidRPr="00D15783">
        <w:rPr>
          <w:rStyle w:val="bumpedfont15"/>
          <w:rFonts w:ascii="Times New Roman" w:hAnsi="Times New Roman" w:cs="Times New Roman"/>
          <w:bCs/>
          <w:sz w:val="28"/>
          <w:szCs w:val="28"/>
        </w:rPr>
        <w:t>осуществлении муниципального земельного</w:t>
      </w:r>
      <w:r w:rsidR="006062D0">
        <w:rPr>
          <w:rStyle w:val="bumpedfont15"/>
          <w:rFonts w:ascii="Times New Roman" w:hAnsi="Times New Roman" w:cs="Times New Roman"/>
          <w:bCs/>
          <w:sz w:val="28"/>
          <w:szCs w:val="28"/>
        </w:rPr>
        <w:t xml:space="preserve"> </w:t>
      </w:r>
      <w:r w:rsidRPr="00D15783">
        <w:rPr>
          <w:rStyle w:val="bumpedfont15"/>
          <w:rFonts w:ascii="Times New Roman" w:hAnsi="Times New Roman" w:cs="Times New Roman"/>
          <w:bCs/>
          <w:sz w:val="28"/>
          <w:szCs w:val="28"/>
        </w:rPr>
        <w:t>контроля</w:t>
      </w:r>
    </w:p>
    <w:p w14:paraId="6CA2F400" w14:textId="77777777" w:rsidR="006062D0" w:rsidRPr="006062D0" w:rsidRDefault="006062D0" w:rsidP="006062D0">
      <w:pPr>
        <w:pStyle w:val="ConsPlusTitle"/>
        <w:jc w:val="center"/>
        <w:rPr>
          <w:rFonts w:ascii="Times New Roman" w:hAnsi="Times New Roman" w:cs="Times New Roman"/>
          <w:b w:val="0"/>
          <w:color w:val="000000"/>
          <w:sz w:val="24"/>
          <w:szCs w:val="24"/>
        </w:rPr>
      </w:pPr>
    </w:p>
    <w:p w14:paraId="414660C2" w14:textId="77777777" w:rsidR="006062D0" w:rsidRDefault="00C50D78" w:rsidP="006062D0">
      <w:pPr>
        <w:pStyle w:val="ConsPlusNormal"/>
        <w:spacing w:line="312" w:lineRule="auto"/>
        <w:ind w:firstLine="709"/>
        <w:jc w:val="both"/>
        <w:rPr>
          <w:rFonts w:ascii="Times New Roman" w:hAnsi="Times New Roman" w:cs="Times New Roman"/>
          <w:color w:val="000000"/>
          <w:sz w:val="28"/>
          <w:szCs w:val="28"/>
        </w:rPr>
      </w:pPr>
      <w:r w:rsidRPr="00D15783">
        <w:rPr>
          <w:rFonts w:ascii="Times New Roman" w:hAnsi="Times New Roman" w:cs="Times New Roman"/>
          <w:color w:val="000000"/>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3578AB2D" w14:textId="20463AB1" w:rsidR="00C50D78" w:rsidRDefault="00C50D78" w:rsidP="006062D0">
      <w:pPr>
        <w:pStyle w:val="ConsPlusNormal"/>
        <w:spacing w:line="312" w:lineRule="auto"/>
        <w:ind w:firstLine="709"/>
        <w:jc w:val="both"/>
        <w:rPr>
          <w:rFonts w:ascii="Times New Roman" w:hAnsi="Times New Roman" w:cs="Times New Roman"/>
          <w:color w:val="000000"/>
          <w:sz w:val="28"/>
          <w:szCs w:val="28"/>
        </w:rPr>
      </w:pPr>
      <w:r w:rsidRPr="00D15783">
        <w:rPr>
          <w:rFonts w:ascii="Times New Roman" w:hAnsi="Times New Roman" w:cs="Times New Roman"/>
          <w:color w:val="000000"/>
          <w:sz w:val="28"/>
          <w:szCs w:val="28"/>
        </w:rPr>
        <w:t xml:space="preserve">2.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w:t>
      </w:r>
      <w:r w:rsidRPr="00D15783">
        <w:rPr>
          <w:rFonts w:ascii="Times New Roman" w:hAnsi="Times New Roman" w:cs="Times New Roman"/>
          <w:sz w:val="28"/>
          <w:szCs w:val="28"/>
        </w:rPr>
        <w:t>сведения о котором содержатся в Едином государственном реестре недвижимости</w:t>
      </w:r>
      <w:r w:rsidRPr="00D15783">
        <w:rPr>
          <w:rFonts w:ascii="Times New Roman" w:hAnsi="Times New Roman" w:cs="Times New Roman"/>
          <w:color w:val="000000"/>
          <w:sz w:val="28"/>
          <w:szCs w:val="28"/>
        </w:rPr>
        <w:t>.</w:t>
      </w:r>
    </w:p>
    <w:p w14:paraId="714BAA99" w14:textId="015C35EC" w:rsidR="00C50D78" w:rsidRPr="00D15783" w:rsidRDefault="00C50D78" w:rsidP="006062D0">
      <w:pPr>
        <w:pStyle w:val="ConsPlusNormal"/>
        <w:spacing w:line="312" w:lineRule="auto"/>
        <w:ind w:firstLine="709"/>
        <w:jc w:val="both"/>
        <w:rPr>
          <w:rFonts w:ascii="Times New Roman" w:hAnsi="Times New Roman" w:cs="Times New Roman"/>
          <w:sz w:val="28"/>
          <w:szCs w:val="28"/>
        </w:rPr>
      </w:pPr>
      <w:r w:rsidRPr="00D15783">
        <w:rPr>
          <w:rFonts w:ascii="Times New Roman" w:hAnsi="Times New Roman" w:cs="Times New Roman"/>
          <w:color w:val="000000"/>
          <w:sz w:val="28"/>
          <w:szCs w:val="28"/>
        </w:rPr>
        <w:t xml:space="preserve">3. </w:t>
      </w:r>
      <w:r w:rsidRPr="00D15783">
        <w:rPr>
          <w:rFonts w:ascii="Times New Roman" w:hAnsi="Times New Roman" w:cs="Times New Roman"/>
          <w:sz w:val="28"/>
          <w:szCs w:val="28"/>
        </w:rPr>
        <w:t>Отклонение местоположения характерной точки границы земельного участка относительно местоположения границы земельного участка, содержащегося в Едином государственном реестре недвижимости, на величину, превышающую значение точности определения координат характерных точек границ земельных участков, установленное приказом Росреестра от 23.10.2020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w:t>
      </w:r>
      <w:r w:rsidR="006062D0">
        <w:rPr>
          <w:rFonts w:ascii="Times New Roman" w:hAnsi="Times New Roman" w:cs="Times New Roman"/>
          <w:sz w:val="28"/>
          <w:szCs w:val="28"/>
        </w:rPr>
        <w:t xml:space="preserve">о </w:t>
      </w:r>
      <w:r w:rsidRPr="00D15783">
        <w:rPr>
          <w:rFonts w:ascii="Times New Roman" w:hAnsi="Times New Roman" w:cs="Times New Roman"/>
          <w:sz w:val="28"/>
          <w:szCs w:val="28"/>
        </w:rPr>
        <w:t>-</w:t>
      </w:r>
      <w:r w:rsidR="006062D0">
        <w:rPr>
          <w:rFonts w:ascii="Times New Roman" w:hAnsi="Times New Roman" w:cs="Times New Roman"/>
          <w:sz w:val="28"/>
          <w:szCs w:val="28"/>
        </w:rPr>
        <w:t xml:space="preserve"> </w:t>
      </w:r>
      <w:r w:rsidRPr="00D15783">
        <w:rPr>
          <w:rFonts w:ascii="Times New Roman" w:hAnsi="Times New Roman" w:cs="Times New Roman"/>
          <w:sz w:val="28"/>
          <w:szCs w:val="28"/>
        </w:rPr>
        <w:t>мест</w:t>
      </w:r>
      <w:r w:rsidR="006062D0">
        <w:rPr>
          <w:rFonts w:ascii="Times New Roman" w:hAnsi="Times New Roman" w:cs="Times New Roman"/>
          <w:sz w:val="28"/>
          <w:szCs w:val="28"/>
        </w:rPr>
        <w:t>а</w:t>
      </w:r>
      <w:r w:rsidRPr="00D15783">
        <w:rPr>
          <w:rFonts w:ascii="Times New Roman" w:hAnsi="Times New Roman" w:cs="Times New Roman"/>
          <w:sz w:val="28"/>
          <w:szCs w:val="28"/>
        </w:rPr>
        <w:t>».</w:t>
      </w:r>
    </w:p>
    <w:p w14:paraId="7EDC93D5" w14:textId="77777777" w:rsidR="00C50D78" w:rsidRPr="00D15783" w:rsidRDefault="00C50D78" w:rsidP="006062D0">
      <w:pPr>
        <w:autoSpaceDE w:val="0"/>
        <w:autoSpaceDN w:val="0"/>
        <w:adjustRightInd w:val="0"/>
        <w:spacing w:line="312" w:lineRule="auto"/>
        <w:ind w:firstLine="567"/>
        <w:jc w:val="both"/>
        <w:rPr>
          <w:sz w:val="28"/>
          <w:szCs w:val="28"/>
        </w:rPr>
      </w:pPr>
      <w:r w:rsidRPr="00D15783">
        <w:rPr>
          <w:color w:val="000000"/>
          <w:sz w:val="28"/>
          <w:szCs w:val="28"/>
        </w:rPr>
        <w:t xml:space="preserve">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w:t>
      </w:r>
      <w:r w:rsidRPr="00D15783">
        <w:rPr>
          <w:sz w:val="28"/>
          <w:szCs w:val="28"/>
        </w:rPr>
        <w:t>в случае если обязанность по использованию такого земельного участка в течение установленного срока предусмотрена федеральным законом</w:t>
      </w:r>
      <w:r w:rsidRPr="00D15783">
        <w:rPr>
          <w:color w:val="000000"/>
          <w:sz w:val="28"/>
          <w:szCs w:val="28"/>
        </w:rPr>
        <w:t>.</w:t>
      </w:r>
    </w:p>
    <w:p w14:paraId="224F3771" w14:textId="77777777" w:rsidR="00C50D78" w:rsidRPr="00C50D78" w:rsidRDefault="00C50D78" w:rsidP="00C50D78">
      <w:pPr>
        <w:pStyle w:val="20"/>
        <w:jc w:val="left"/>
        <w:rPr>
          <w:rFonts w:ascii="Times New Roman" w:hAnsi="Times New Roman" w:cs="Times New Roman"/>
          <w:sz w:val="28"/>
          <w:szCs w:val="28"/>
        </w:rPr>
      </w:pPr>
    </w:p>
    <w:sectPr w:rsidR="00C50D78" w:rsidRPr="00C50D78" w:rsidSect="00D43445">
      <w:pgSz w:w="11906" w:h="16838"/>
      <w:pgMar w:top="709"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3942E2A"/>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1" w15:restartNumberingAfterBreak="0">
    <w:nsid w:val="1CEC2EC4"/>
    <w:multiLevelType w:val="hybridMultilevel"/>
    <w:tmpl w:val="70829D72"/>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9FA"/>
    <w:rsid w:val="0002027D"/>
    <w:rsid w:val="00055AFB"/>
    <w:rsid w:val="000671A7"/>
    <w:rsid w:val="000C6A9A"/>
    <w:rsid w:val="001578AD"/>
    <w:rsid w:val="00172D72"/>
    <w:rsid w:val="001D2693"/>
    <w:rsid w:val="00217B81"/>
    <w:rsid w:val="0024100B"/>
    <w:rsid w:val="002C5AAF"/>
    <w:rsid w:val="002D11B5"/>
    <w:rsid w:val="002F18F7"/>
    <w:rsid w:val="003204E5"/>
    <w:rsid w:val="003A1AC6"/>
    <w:rsid w:val="003C3B33"/>
    <w:rsid w:val="003E3EE9"/>
    <w:rsid w:val="003F2C30"/>
    <w:rsid w:val="00425409"/>
    <w:rsid w:val="004F69FA"/>
    <w:rsid w:val="00596C69"/>
    <w:rsid w:val="006062D0"/>
    <w:rsid w:val="00617AAC"/>
    <w:rsid w:val="00662904"/>
    <w:rsid w:val="00674AD5"/>
    <w:rsid w:val="006C429F"/>
    <w:rsid w:val="007372D4"/>
    <w:rsid w:val="007D31A7"/>
    <w:rsid w:val="007F7143"/>
    <w:rsid w:val="00805AC9"/>
    <w:rsid w:val="00830A68"/>
    <w:rsid w:val="00880082"/>
    <w:rsid w:val="00880ED7"/>
    <w:rsid w:val="008B60BD"/>
    <w:rsid w:val="008D2E1B"/>
    <w:rsid w:val="00920E36"/>
    <w:rsid w:val="00950504"/>
    <w:rsid w:val="00A15F68"/>
    <w:rsid w:val="00A50790"/>
    <w:rsid w:val="00A85E91"/>
    <w:rsid w:val="00AF7AAD"/>
    <w:rsid w:val="00B339BA"/>
    <w:rsid w:val="00B53D15"/>
    <w:rsid w:val="00BA2965"/>
    <w:rsid w:val="00C06B4A"/>
    <w:rsid w:val="00C50D78"/>
    <w:rsid w:val="00C6023C"/>
    <w:rsid w:val="00D43445"/>
    <w:rsid w:val="00D51A06"/>
    <w:rsid w:val="00DC7F90"/>
    <w:rsid w:val="00DF5DBA"/>
    <w:rsid w:val="00ED5D7A"/>
    <w:rsid w:val="00F2361A"/>
    <w:rsid w:val="00F32391"/>
    <w:rsid w:val="00F53D3D"/>
    <w:rsid w:val="00F555DB"/>
    <w:rsid w:val="00FB0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54C4"/>
  <w15:chartTrackingRefBased/>
  <w15:docId w15:val="{DDDFA69E-DE5C-4DF1-8332-D18528F0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3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locked/>
    <w:rsid w:val="00F32391"/>
    <w:rPr>
      <w:b/>
      <w:bCs/>
      <w:sz w:val="32"/>
      <w:szCs w:val="32"/>
      <w:shd w:val="clear" w:color="auto" w:fill="FFFFFF"/>
    </w:rPr>
  </w:style>
  <w:style w:type="paragraph" w:customStyle="1" w:styleId="30">
    <w:name w:val="Основной текст (3)"/>
    <w:basedOn w:val="a"/>
    <w:link w:val="3"/>
    <w:rsid w:val="00F32391"/>
    <w:pPr>
      <w:widowControl w:val="0"/>
      <w:shd w:val="clear" w:color="auto" w:fill="FFFFFF"/>
      <w:spacing w:after="60" w:line="240" w:lineRule="atLeast"/>
      <w:ind w:hanging="580"/>
      <w:jc w:val="right"/>
    </w:pPr>
    <w:rPr>
      <w:rFonts w:asciiTheme="minorHAnsi" w:eastAsiaTheme="minorHAnsi" w:hAnsiTheme="minorHAnsi" w:cstheme="minorBidi"/>
      <w:b/>
      <w:bCs/>
      <w:sz w:val="32"/>
      <w:szCs w:val="32"/>
      <w:lang w:eastAsia="en-US"/>
    </w:rPr>
  </w:style>
  <w:style w:type="character" w:customStyle="1" w:styleId="2">
    <w:name w:val="Основной текст (2)_"/>
    <w:link w:val="20"/>
    <w:locked/>
    <w:rsid w:val="00F32391"/>
    <w:rPr>
      <w:shd w:val="clear" w:color="auto" w:fill="FFFFFF"/>
    </w:rPr>
  </w:style>
  <w:style w:type="paragraph" w:customStyle="1" w:styleId="20">
    <w:name w:val="Основной текст (2)"/>
    <w:basedOn w:val="a"/>
    <w:link w:val="2"/>
    <w:rsid w:val="00F32391"/>
    <w:pPr>
      <w:widowControl w:val="0"/>
      <w:shd w:val="clear" w:color="auto" w:fill="FFFFFF"/>
      <w:spacing w:before="240" w:line="274" w:lineRule="exact"/>
      <w:jc w:val="both"/>
    </w:pPr>
    <w:rPr>
      <w:rFonts w:asciiTheme="minorHAnsi" w:eastAsiaTheme="minorHAnsi" w:hAnsiTheme="minorHAnsi" w:cstheme="minorBidi"/>
      <w:sz w:val="22"/>
      <w:szCs w:val="22"/>
      <w:lang w:eastAsia="en-US"/>
    </w:rPr>
  </w:style>
  <w:style w:type="paragraph" w:styleId="a3">
    <w:name w:val="No Spacing"/>
    <w:uiPriority w:val="1"/>
    <w:qFormat/>
    <w:rsid w:val="007D31A7"/>
    <w:pPr>
      <w:spacing w:after="0" w:line="240" w:lineRule="auto"/>
    </w:pPr>
  </w:style>
  <w:style w:type="paragraph" w:customStyle="1" w:styleId="ConsPlusNormal">
    <w:name w:val="ConsPlusNormal"/>
    <w:uiPriority w:val="99"/>
    <w:rsid w:val="00C50D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50D78"/>
    <w:pPr>
      <w:widowControl w:val="0"/>
      <w:autoSpaceDE w:val="0"/>
      <w:autoSpaceDN w:val="0"/>
      <w:spacing w:after="0" w:line="240" w:lineRule="auto"/>
    </w:pPr>
    <w:rPr>
      <w:rFonts w:ascii="Calibri" w:eastAsia="Times New Roman" w:hAnsi="Calibri" w:cs="Calibri"/>
      <w:b/>
      <w:szCs w:val="20"/>
      <w:lang w:eastAsia="ru-RU"/>
    </w:rPr>
  </w:style>
  <w:style w:type="character" w:customStyle="1" w:styleId="bumpedfont15">
    <w:name w:val="bumpedfont15"/>
    <w:basedOn w:val="a0"/>
    <w:rsid w:val="00C50D78"/>
  </w:style>
  <w:style w:type="character" w:styleId="a4">
    <w:name w:val="Hyperlink"/>
    <w:rsid w:val="00C50D78"/>
    <w:rPr>
      <w:color w:val="0000FF"/>
      <w:u w:val="single"/>
    </w:rPr>
  </w:style>
  <w:style w:type="paragraph" w:customStyle="1" w:styleId="s15">
    <w:name w:val="s15"/>
    <w:basedOn w:val="a"/>
    <w:rsid w:val="00C50D78"/>
    <w:pPr>
      <w:spacing w:before="100" w:beforeAutospacing="1" w:after="100" w:afterAutospacing="1"/>
    </w:pPr>
    <w:rPr>
      <w:rFonts w:eastAsiaTheme="minorHAnsi"/>
    </w:rPr>
  </w:style>
  <w:style w:type="paragraph" w:customStyle="1" w:styleId="s26">
    <w:name w:val="s26"/>
    <w:basedOn w:val="a"/>
    <w:rsid w:val="00C50D78"/>
    <w:pPr>
      <w:spacing w:before="100" w:beforeAutospacing="1" w:after="100" w:afterAutospacing="1"/>
    </w:pPr>
    <w:rPr>
      <w:rFonts w:eastAsiaTheme="minorHAnsi"/>
    </w:rPr>
  </w:style>
  <w:style w:type="paragraph" w:customStyle="1" w:styleId="s32">
    <w:name w:val="s32"/>
    <w:basedOn w:val="a"/>
    <w:rsid w:val="00C50D78"/>
    <w:pPr>
      <w:spacing w:before="100" w:beforeAutospacing="1" w:after="100" w:afterAutospacing="1"/>
    </w:pPr>
    <w:rPr>
      <w:rFonts w:eastAsiaTheme="minorHAnsi"/>
    </w:rPr>
  </w:style>
  <w:style w:type="paragraph" w:customStyle="1" w:styleId="s33">
    <w:name w:val="s33"/>
    <w:basedOn w:val="a"/>
    <w:rsid w:val="00C50D78"/>
    <w:pPr>
      <w:spacing w:before="100" w:beforeAutospacing="1" w:after="100" w:afterAutospacing="1"/>
    </w:pPr>
    <w:rPr>
      <w:rFonts w:eastAsiaTheme="minorHAnsi"/>
    </w:rPr>
  </w:style>
  <w:style w:type="paragraph" w:customStyle="1" w:styleId="ConsTitle">
    <w:name w:val="ConsTitle"/>
    <w:rsid w:val="00C50D78"/>
    <w:pPr>
      <w:widowControl w:val="0"/>
      <w:suppressAutoHyphens/>
      <w:snapToGrid w:val="0"/>
      <w:spacing w:after="0" w:line="240" w:lineRule="auto"/>
    </w:pPr>
    <w:rPr>
      <w:rFonts w:ascii="Arial" w:eastAsia="Times New Roman" w:hAnsi="Arial" w:cs="Arial"/>
      <w:b/>
      <w:sz w:val="16"/>
      <w:szCs w:val="20"/>
      <w:lang w:eastAsia="zh-CN"/>
    </w:rPr>
  </w:style>
  <w:style w:type="paragraph" w:styleId="a5">
    <w:name w:val="Balloon Text"/>
    <w:basedOn w:val="a"/>
    <w:link w:val="a6"/>
    <w:uiPriority w:val="99"/>
    <w:semiHidden/>
    <w:unhideWhenUsed/>
    <w:rsid w:val="000C6A9A"/>
    <w:rPr>
      <w:rFonts w:ascii="Segoe UI" w:hAnsi="Segoe UI" w:cs="Segoe UI"/>
      <w:sz w:val="18"/>
      <w:szCs w:val="18"/>
    </w:rPr>
  </w:style>
  <w:style w:type="character" w:customStyle="1" w:styleId="a6">
    <w:name w:val="Текст выноски Знак"/>
    <w:basedOn w:val="a0"/>
    <w:link w:val="a5"/>
    <w:uiPriority w:val="99"/>
    <w:semiHidden/>
    <w:rsid w:val="000C6A9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2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D4E32A31A176726FF77A9EFC32AC1AADF181AE00D12B9C2EAEB08B6420BA89D5285C3D8291063ADE06704B4B5FA87C24CDB8E14FED710BCUBy5H" TargetMode="External"/><Relationship Id="rId5" Type="http://schemas.openxmlformats.org/officeDocument/2006/relationships/hyperlink" Target="https://login.consultant.ru/link/?req=doc&amp;base=LAW&amp;n=386954&amp;dst=10063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15</Pages>
  <Words>5288</Words>
  <Characters>30147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user</cp:lastModifiedBy>
  <cp:revision>52</cp:revision>
  <cp:lastPrinted>2022-03-01T08:28:00Z</cp:lastPrinted>
  <dcterms:created xsi:type="dcterms:W3CDTF">2020-03-19T13:03:00Z</dcterms:created>
  <dcterms:modified xsi:type="dcterms:W3CDTF">2022-03-02T06:38:00Z</dcterms:modified>
</cp:coreProperties>
</file>