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EB242" w14:textId="77777777" w:rsidR="008A575C" w:rsidRPr="00295FEB" w:rsidRDefault="008A575C" w:rsidP="008A575C">
      <w:pPr>
        <w:shd w:val="clear" w:color="auto" w:fill="FFFFFF"/>
        <w:spacing w:line="312" w:lineRule="exact"/>
        <w:ind w:right="101"/>
        <w:jc w:val="center"/>
        <w:rPr>
          <w:rFonts w:ascii="Times New Roman" w:hAnsi="Times New Roman"/>
          <w:bCs/>
          <w:spacing w:val="-6"/>
          <w:sz w:val="28"/>
          <w:szCs w:val="28"/>
        </w:rPr>
      </w:pPr>
      <w:r w:rsidRPr="00295FEB">
        <w:rPr>
          <w:rFonts w:ascii="Times New Roman" w:hAnsi="Times New Roman"/>
          <w:bCs/>
          <w:spacing w:val="-6"/>
          <w:sz w:val="28"/>
          <w:szCs w:val="28"/>
        </w:rPr>
        <w:t>ГЕРБ</w:t>
      </w:r>
    </w:p>
    <w:p w14:paraId="22795190" w14:textId="77777777" w:rsidR="008A575C" w:rsidRPr="00295FEB" w:rsidRDefault="008A575C" w:rsidP="008A575C">
      <w:pPr>
        <w:shd w:val="clear" w:color="auto" w:fill="FFFFFF"/>
        <w:spacing w:line="312" w:lineRule="exact"/>
        <w:ind w:right="101"/>
        <w:jc w:val="center"/>
        <w:rPr>
          <w:rFonts w:ascii="Times New Roman" w:hAnsi="Times New Roman"/>
          <w:bCs/>
          <w:spacing w:val="-6"/>
          <w:sz w:val="28"/>
          <w:szCs w:val="28"/>
        </w:rPr>
      </w:pPr>
      <w:r w:rsidRPr="00295FEB">
        <w:rPr>
          <w:rFonts w:ascii="Times New Roman" w:hAnsi="Times New Roman"/>
          <w:bCs/>
          <w:spacing w:val="-6"/>
          <w:sz w:val="28"/>
          <w:szCs w:val="28"/>
        </w:rPr>
        <w:t>Муниципальное образование</w:t>
      </w:r>
    </w:p>
    <w:p w14:paraId="233AD502" w14:textId="77777777" w:rsidR="008A575C" w:rsidRPr="00295FEB" w:rsidRDefault="008A575C" w:rsidP="008A575C">
      <w:pPr>
        <w:shd w:val="clear" w:color="auto" w:fill="FFFFFF"/>
        <w:spacing w:line="312" w:lineRule="exact"/>
        <w:ind w:right="101"/>
        <w:jc w:val="center"/>
        <w:rPr>
          <w:rFonts w:ascii="Times New Roman" w:hAnsi="Times New Roman"/>
          <w:b/>
          <w:sz w:val="28"/>
          <w:szCs w:val="28"/>
        </w:rPr>
      </w:pPr>
      <w:r w:rsidRPr="00295FEB">
        <w:rPr>
          <w:rFonts w:ascii="Times New Roman" w:hAnsi="Times New Roman"/>
          <w:b/>
          <w:bCs/>
          <w:spacing w:val="-6"/>
          <w:sz w:val="28"/>
          <w:szCs w:val="28"/>
        </w:rPr>
        <w:t>«Токсовское городское поселение»</w:t>
      </w:r>
    </w:p>
    <w:p w14:paraId="230A8372" w14:textId="77777777" w:rsidR="008A575C" w:rsidRPr="00295FEB" w:rsidRDefault="008A575C" w:rsidP="008A575C">
      <w:pPr>
        <w:shd w:val="clear" w:color="auto" w:fill="FFFFFF"/>
        <w:spacing w:line="312" w:lineRule="exact"/>
        <w:ind w:right="77"/>
        <w:jc w:val="center"/>
        <w:rPr>
          <w:rFonts w:ascii="Times New Roman" w:hAnsi="Times New Roman"/>
          <w:sz w:val="28"/>
          <w:szCs w:val="28"/>
        </w:rPr>
      </w:pPr>
      <w:r w:rsidRPr="00295FEB">
        <w:rPr>
          <w:rFonts w:ascii="Times New Roman" w:hAnsi="Times New Roman"/>
          <w:bCs/>
          <w:spacing w:val="-5"/>
          <w:sz w:val="28"/>
          <w:szCs w:val="28"/>
        </w:rPr>
        <w:t>Всеволожского муниципального района Ленинградской области</w:t>
      </w:r>
    </w:p>
    <w:p w14:paraId="65617E75" w14:textId="77777777" w:rsidR="008A575C" w:rsidRPr="00295FEB" w:rsidRDefault="008A575C" w:rsidP="008A575C">
      <w:pPr>
        <w:shd w:val="clear" w:color="auto" w:fill="FFFFFF"/>
        <w:spacing w:before="10" w:line="701" w:lineRule="exact"/>
        <w:ind w:left="2270" w:right="2309"/>
        <w:jc w:val="center"/>
        <w:rPr>
          <w:rFonts w:ascii="Times New Roman" w:hAnsi="Times New Roman"/>
          <w:bCs/>
          <w:spacing w:val="-3"/>
          <w:sz w:val="28"/>
          <w:szCs w:val="28"/>
        </w:rPr>
      </w:pPr>
      <w:r w:rsidRPr="00295FEB">
        <w:rPr>
          <w:rFonts w:ascii="Times New Roman" w:hAnsi="Times New Roman"/>
          <w:bCs/>
          <w:spacing w:val="-3"/>
          <w:sz w:val="28"/>
          <w:szCs w:val="28"/>
        </w:rPr>
        <w:t>АДМИНИСТРАЦИЯ</w:t>
      </w:r>
    </w:p>
    <w:p w14:paraId="683D4ABC" w14:textId="77777777" w:rsidR="008A575C" w:rsidRPr="00295FEB" w:rsidRDefault="008A575C" w:rsidP="008A575C">
      <w:pPr>
        <w:shd w:val="clear" w:color="auto" w:fill="FFFFFF"/>
        <w:spacing w:before="10" w:line="701" w:lineRule="exact"/>
        <w:ind w:left="2270" w:right="2309"/>
        <w:jc w:val="center"/>
        <w:rPr>
          <w:rFonts w:ascii="Times New Roman" w:hAnsi="Times New Roman"/>
          <w:b/>
          <w:sz w:val="28"/>
          <w:szCs w:val="28"/>
        </w:rPr>
      </w:pPr>
      <w:r w:rsidRPr="00295FEB">
        <w:rPr>
          <w:rFonts w:ascii="Times New Roman" w:hAnsi="Times New Roman"/>
          <w:b/>
          <w:bCs/>
          <w:spacing w:val="-5"/>
          <w:w w:val="123"/>
          <w:sz w:val="28"/>
          <w:szCs w:val="28"/>
        </w:rPr>
        <w:t>ПОСТАНОВЛЕНИЕ</w:t>
      </w:r>
    </w:p>
    <w:p w14:paraId="1268EE48" w14:textId="42FBA2A5" w:rsidR="008A575C" w:rsidRPr="00295FEB" w:rsidRDefault="00B56DBF" w:rsidP="008A575C">
      <w:pPr>
        <w:shd w:val="clear" w:color="auto" w:fill="FFFFFF"/>
        <w:spacing w:before="509"/>
        <w:ind w:right="3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</w:t>
      </w:r>
      <w:r w:rsidRPr="00B56DBF">
        <w:rPr>
          <w:rFonts w:ascii="Times New Roman" w:hAnsi="Times New Roman"/>
          <w:b/>
          <w:u w:val="single"/>
        </w:rPr>
        <w:t>25.01.2021</w:t>
      </w:r>
      <w:r w:rsidR="008A575C" w:rsidRPr="00295FEB">
        <w:rPr>
          <w:rFonts w:ascii="Times New Roman" w:hAnsi="Times New Roman"/>
          <w:b/>
        </w:rPr>
        <w:tab/>
      </w:r>
      <w:r w:rsidR="008A575C" w:rsidRPr="00295FEB">
        <w:rPr>
          <w:rFonts w:ascii="Times New Roman" w:hAnsi="Times New Roman"/>
          <w:b/>
        </w:rPr>
        <w:tab/>
      </w:r>
      <w:r w:rsidR="008A575C" w:rsidRPr="00295FEB">
        <w:rPr>
          <w:rFonts w:ascii="Times New Roman" w:hAnsi="Times New Roman"/>
          <w:b/>
        </w:rPr>
        <w:tab/>
        <w:t xml:space="preserve">                                                                                 №</w:t>
      </w:r>
      <w:r>
        <w:rPr>
          <w:rFonts w:ascii="Times New Roman" w:hAnsi="Times New Roman"/>
          <w:b/>
          <w:bCs/>
        </w:rPr>
        <w:t xml:space="preserve"> </w:t>
      </w:r>
      <w:bookmarkStart w:id="0" w:name="_GoBack"/>
      <w:r w:rsidRPr="00B56DBF">
        <w:rPr>
          <w:rFonts w:ascii="Times New Roman" w:hAnsi="Times New Roman"/>
          <w:b/>
          <w:bCs/>
          <w:u w:val="single"/>
        </w:rPr>
        <w:t>27</w:t>
      </w:r>
      <w:bookmarkEnd w:id="0"/>
    </w:p>
    <w:p w14:paraId="5E8A0DC8" w14:textId="77777777" w:rsidR="008A575C" w:rsidRPr="00295FEB" w:rsidRDefault="008A575C" w:rsidP="008A575C">
      <w:pPr>
        <w:shd w:val="clear" w:color="auto" w:fill="FFFFFF"/>
        <w:rPr>
          <w:rFonts w:ascii="Times New Roman" w:hAnsi="Times New Roman"/>
          <w:spacing w:val="-2"/>
        </w:rPr>
      </w:pPr>
      <w:r w:rsidRPr="00295FEB">
        <w:rPr>
          <w:rFonts w:ascii="Times New Roman" w:hAnsi="Times New Roman"/>
          <w:spacing w:val="-2"/>
        </w:rPr>
        <w:t xml:space="preserve">        г.п. Токсово</w:t>
      </w:r>
    </w:p>
    <w:p w14:paraId="713F9263" w14:textId="77777777" w:rsidR="008A575C" w:rsidRDefault="008A575C" w:rsidP="008A575C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4B2C1C67" w14:textId="77777777" w:rsidR="00924E50" w:rsidRPr="008A575C" w:rsidRDefault="00924E50">
      <w:pPr>
        <w:rPr>
          <w:rFonts w:ascii="Times New Roman" w:hAnsi="Times New Roman"/>
          <w:sz w:val="28"/>
          <w:szCs w:val="28"/>
        </w:rPr>
      </w:pPr>
    </w:p>
    <w:p w14:paraId="7D41DD91" w14:textId="77777777" w:rsidR="00924E50" w:rsidRPr="00850423" w:rsidRDefault="00924E50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141CE61F" w14:textId="77777777" w:rsidR="00D90945" w:rsidRPr="00850423" w:rsidRDefault="00F00B8B">
      <w:pPr>
        <w:rPr>
          <w:rFonts w:ascii="Times New Roman" w:hAnsi="Times New Roman"/>
          <w:sz w:val="28"/>
          <w:szCs w:val="28"/>
        </w:rPr>
      </w:pPr>
      <w:r w:rsidRPr="00850423">
        <w:rPr>
          <w:rFonts w:ascii="Times New Roman" w:hAnsi="Times New Roman"/>
          <w:sz w:val="28"/>
          <w:szCs w:val="28"/>
        </w:rPr>
        <w:t>О</w:t>
      </w:r>
      <w:r w:rsidR="00AA0AB6" w:rsidRPr="00850423">
        <w:rPr>
          <w:rFonts w:ascii="Times New Roman" w:hAnsi="Times New Roman"/>
          <w:sz w:val="28"/>
          <w:szCs w:val="28"/>
        </w:rPr>
        <w:t>б утверждении норматива</w:t>
      </w:r>
      <w:r w:rsidRPr="00850423">
        <w:rPr>
          <w:rFonts w:ascii="Times New Roman" w:hAnsi="Times New Roman"/>
          <w:sz w:val="28"/>
          <w:szCs w:val="28"/>
        </w:rPr>
        <w:t xml:space="preserve"> стоимости </w:t>
      </w:r>
    </w:p>
    <w:p w14:paraId="33B4E205" w14:textId="77777777" w:rsidR="00AA0AB6" w:rsidRPr="00850423" w:rsidRDefault="00F00B8B">
      <w:pPr>
        <w:rPr>
          <w:rFonts w:ascii="Times New Roman" w:hAnsi="Times New Roman"/>
          <w:sz w:val="28"/>
          <w:szCs w:val="28"/>
        </w:rPr>
      </w:pPr>
      <w:r w:rsidRPr="00850423">
        <w:rPr>
          <w:rFonts w:ascii="Times New Roman" w:hAnsi="Times New Roman"/>
          <w:sz w:val="28"/>
          <w:szCs w:val="28"/>
        </w:rPr>
        <w:t>одного квадратного метра</w:t>
      </w:r>
      <w:r w:rsidR="00AA0AB6" w:rsidRPr="00850423">
        <w:rPr>
          <w:rFonts w:ascii="Times New Roman" w:hAnsi="Times New Roman"/>
          <w:sz w:val="28"/>
          <w:szCs w:val="28"/>
        </w:rPr>
        <w:t xml:space="preserve"> </w:t>
      </w:r>
      <w:r w:rsidRPr="00850423">
        <w:rPr>
          <w:rFonts w:ascii="Times New Roman" w:hAnsi="Times New Roman"/>
          <w:sz w:val="28"/>
          <w:szCs w:val="28"/>
        </w:rPr>
        <w:t xml:space="preserve">общей площади </w:t>
      </w:r>
    </w:p>
    <w:p w14:paraId="3D4F9A7B" w14:textId="77777777" w:rsidR="00F00B8B" w:rsidRPr="00850423" w:rsidRDefault="00F00B8B">
      <w:pPr>
        <w:rPr>
          <w:rFonts w:ascii="Times New Roman" w:hAnsi="Times New Roman"/>
          <w:sz w:val="28"/>
          <w:szCs w:val="28"/>
        </w:rPr>
      </w:pPr>
      <w:r w:rsidRPr="00850423">
        <w:rPr>
          <w:rFonts w:ascii="Times New Roman" w:hAnsi="Times New Roman"/>
          <w:sz w:val="28"/>
          <w:szCs w:val="28"/>
        </w:rPr>
        <w:t>жилья</w:t>
      </w:r>
      <w:r w:rsidR="009B48A1" w:rsidRPr="00850423">
        <w:rPr>
          <w:rFonts w:ascii="Times New Roman" w:hAnsi="Times New Roman"/>
          <w:sz w:val="28"/>
          <w:szCs w:val="28"/>
        </w:rPr>
        <w:t xml:space="preserve"> на</w:t>
      </w:r>
      <w:r w:rsidR="00AA0AB6" w:rsidRPr="00850423">
        <w:rPr>
          <w:rFonts w:ascii="Times New Roman" w:hAnsi="Times New Roman"/>
          <w:sz w:val="28"/>
          <w:szCs w:val="28"/>
        </w:rPr>
        <w:t xml:space="preserve"> территории муниципального образования</w:t>
      </w:r>
    </w:p>
    <w:p w14:paraId="31E63128" w14:textId="77777777" w:rsidR="00AA0AB6" w:rsidRPr="00850423" w:rsidRDefault="00AA0AB6">
      <w:pPr>
        <w:rPr>
          <w:rFonts w:ascii="Times New Roman" w:hAnsi="Times New Roman"/>
          <w:sz w:val="28"/>
          <w:szCs w:val="28"/>
        </w:rPr>
      </w:pPr>
      <w:r w:rsidRPr="00850423">
        <w:rPr>
          <w:rFonts w:ascii="Times New Roman" w:hAnsi="Times New Roman"/>
          <w:sz w:val="28"/>
          <w:szCs w:val="28"/>
        </w:rPr>
        <w:t xml:space="preserve">«Токсовское городское поселение» Всеволожского </w:t>
      </w:r>
    </w:p>
    <w:p w14:paraId="66F8A884" w14:textId="77777777" w:rsidR="00AA0AB6" w:rsidRPr="00850423" w:rsidRDefault="00AA0AB6">
      <w:pPr>
        <w:rPr>
          <w:rFonts w:ascii="Times New Roman" w:hAnsi="Times New Roman"/>
          <w:sz w:val="28"/>
          <w:szCs w:val="28"/>
        </w:rPr>
      </w:pPr>
      <w:r w:rsidRPr="00850423">
        <w:rPr>
          <w:rFonts w:ascii="Times New Roman" w:hAnsi="Times New Roman"/>
          <w:sz w:val="28"/>
          <w:szCs w:val="28"/>
        </w:rPr>
        <w:t>муниципального района Ленинградской области</w:t>
      </w:r>
    </w:p>
    <w:p w14:paraId="6C65B9C0" w14:textId="3F78129B" w:rsidR="009B48A1" w:rsidRPr="00850423" w:rsidRDefault="00AA0AB6">
      <w:pPr>
        <w:rPr>
          <w:rFonts w:ascii="Times New Roman" w:hAnsi="Times New Roman"/>
          <w:sz w:val="28"/>
          <w:szCs w:val="28"/>
        </w:rPr>
      </w:pPr>
      <w:r w:rsidRPr="00850423">
        <w:rPr>
          <w:rFonts w:ascii="Times New Roman" w:hAnsi="Times New Roman"/>
          <w:sz w:val="28"/>
          <w:szCs w:val="28"/>
        </w:rPr>
        <w:t xml:space="preserve">на </w:t>
      </w:r>
      <w:r w:rsidR="00D07C35" w:rsidRPr="00B55A31">
        <w:rPr>
          <w:rFonts w:ascii="Times New Roman" w:hAnsi="Times New Roman"/>
          <w:sz w:val="28"/>
          <w:szCs w:val="28"/>
        </w:rPr>
        <w:t>1</w:t>
      </w:r>
      <w:r w:rsidR="009B48A1" w:rsidRPr="00850423">
        <w:rPr>
          <w:rFonts w:ascii="Times New Roman" w:hAnsi="Times New Roman"/>
          <w:sz w:val="28"/>
          <w:szCs w:val="28"/>
        </w:rPr>
        <w:t>-й квартал 20</w:t>
      </w:r>
      <w:r w:rsidR="009652A4" w:rsidRPr="00850423">
        <w:rPr>
          <w:rFonts w:ascii="Times New Roman" w:hAnsi="Times New Roman"/>
          <w:sz w:val="28"/>
          <w:szCs w:val="28"/>
        </w:rPr>
        <w:t>2</w:t>
      </w:r>
      <w:r w:rsidR="00D07C35" w:rsidRPr="00B55A31">
        <w:rPr>
          <w:rFonts w:ascii="Times New Roman" w:hAnsi="Times New Roman"/>
          <w:sz w:val="28"/>
          <w:szCs w:val="28"/>
        </w:rPr>
        <w:t>1</w:t>
      </w:r>
      <w:r w:rsidR="009B48A1" w:rsidRPr="00850423">
        <w:rPr>
          <w:rFonts w:ascii="Times New Roman" w:hAnsi="Times New Roman"/>
          <w:sz w:val="28"/>
          <w:szCs w:val="28"/>
        </w:rPr>
        <w:t xml:space="preserve"> года</w:t>
      </w:r>
    </w:p>
    <w:p w14:paraId="1593E6E0" w14:textId="77777777" w:rsidR="00F00B8B" w:rsidRPr="00850423" w:rsidRDefault="00F00B8B" w:rsidP="00F00B8B">
      <w:pPr>
        <w:rPr>
          <w:rFonts w:ascii="Times New Roman" w:hAnsi="Times New Roman"/>
          <w:sz w:val="28"/>
          <w:szCs w:val="28"/>
        </w:rPr>
      </w:pPr>
    </w:p>
    <w:p w14:paraId="5A3E2981" w14:textId="67F9CBBB" w:rsidR="007F5242" w:rsidRDefault="00F30F49" w:rsidP="00A44C6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30F49">
        <w:rPr>
          <w:rFonts w:ascii="Times New Roman" w:hAnsi="Times New Roman"/>
          <w:sz w:val="28"/>
          <w:szCs w:val="28"/>
        </w:rPr>
        <w:t xml:space="preserve">В соответствии с Приказом Министерства строительства и жилищно- коммунального хозяйства Российской Федерации </w:t>
      </w:r>
      <w:r w:rsidRPr="005F3733">
        <w:rPr>
          <w:rFonts w:ascii="Times New Roman" w:hAnsi="Times New Roman"/>
          <w:sz w:val="28"/>
          <w:szCs w:val="28"/>
        </w:rPr>
        <w:t xml:space="preserve">от </w:t>
      </w:r>
      <w:r w:rsidR="00B55A31">
        <w:rPr>
          <w:rFonts w:ascii="Times New Roman" w:hAnsi="Times New Roman"/>
          <w:sz w:val="28"/>
          <w:szCs w:val="28"/>
        </w:rPr>
        <w:t>24</w:t>
      </w:r>
      <w:r w:rsidRPr="005F3733">
        <w:rPr>
          <w:rFonts w:ascii="Times New Roman" w:hAnsi="Times New Roman"/>
          <w:sz w:val="28"/>
          <w:szCs w:val="28"/>
        </w:rPr>
        <w:t xml:space="preserve"> </w:t>
      </w:r>
      <w:r w:rsidR="00B55A31">
        <w:rPr>
          <w:rFonts w:ascii="Times New Roman" w:hAnsi="Times New Roman"/>
          <w:sz w:val="28"/>
          <w:szCs w:val="28"/>
        </w:rPr>
        <w:t>декабря</w:t>
      </w:r>
      <w:r w:rsidRPr="005F3733">
        <w:rPr>
          <w:rFonts w:ascii="Times New Roman" w:hAnsi="Times New Roman"/>
          <w:sz w:val="28"/>
          <w:szCs w:val="28"/>
        </w:rPr>
        <w:t xml:space="preserve"> 2020 г</w:t>
      </w:r>
      <w:r w:rsidR="007A342B" w:rsidRPr="005F3733">
        <w:rPr>
          <w:rFonts w:ascii="Times New Roman" w:hAnsi="Times New Roman"/>
          <w:sz w:val="28"/>
          <w:szCs w:val="28"/>
        </w:rPr>
        <w:t>.</w:t>
      </w:r>
      <w:r w:rsidRPr="005F3733">
        <w:rPr>
          <w:rFonts w:ascii="Times New Roman" w:hAnsi="Times New Roman"/>
          <w:sz w:val="28"/>
          <w:szCs w:val="28"/>
        </w:rPr>
        <w:t xml:space="preserve"> </w:t>
      </w:r>
      <w:r w:rsidR="00BC3B35" w:rsidRPr="005F3733">
        <w:rPr>
          <w:rFonts w:ascii="Times New Roman" w:hAnsi="Times New Roman"/>
          <w:sz w:val="28"/>
          <w:szCs w:val="28"/>
        </w:rPr>
        <w:t xml:space="preserve">       </w:t>
      </w:r>
      <w:r w:rsidRPr="005F3733">
        <w:rPr>
          <w:rFonts w:ascii="Times New Roman" w:hAnsi="Times New Roman"/>
          <w:sz w:val="28"/>
          <w:szCs w:val="28"/>
        </w:rPr>
        <w:t xml:space="preserve">№ </w:t>
      </w:r>
      <w:r w:rsidR="00B55A31">
        <w:rPr>
          <w:rFonts w:ascii="Times New Roman" w:hAnsi="Times New Roman"/>
          <w:sz w:val="28"/>
          <w:szCs w:val="28"/>
        </w:rPr>
        <w:t>852</w:t>
      </w:r>
      <w:r w:rsidRPr="005F3733">
        <w:rPr>
          <w:rFonts w:ascii="Times New Roman" w:hAnsi="Times New Roman"/>
          <w:sz w:val="28"/>
          <w:szCs w:val="28"/>
        </w:rPr>
        <w:t>/пр «</w:t>
      </w:r>
      <w:r w:rsidR="005F3733">
        <w:rPr>
          <w:rFonts w:ascii="Times New Roman" w:hAnsi="Times New Roman"/>
          <w:sz w:val="28"/>
          <w:szCs w:val="28"/>
        </w:rPr>
        <w:t xml:space="preserve">О </w:t>
      </w:r>
      <w:r w:rsidR="00295FEB">
        <w:rPr>
          <w:rFonts w:ascii="Times New Roman" w:hAnsi="Times New Roman"/>
          <w:sz w:val="28"/>
          <w:szCs w:val="28"/>
        </w:rPr>
        <w:t>нормативе стоимости одного квадратного метра общей площади жилого помещения по Российской Федерации на первое полугодие 2021 года и показателях средней рыночной стоимости одного квадратного метра общей площади жилого помещения</w:t>
      </w:r>
      <w:r w:rsidR="005F3733">
        <w:rPr>
          <w:rFonts w:ascii="Times New Roman" w:hAnsi="Times New Roman"/>
          <w:sz w:val="28"/>
          <w:szCs w:val="28"/>
        </w:rPr>
        <w:t xml:space="preserve"> по субъектам Российский </w:t>
      </w:r>
      <w:r w:rsidR="00295FEB">
        <w:rPr>
          <w:rFonts w:ascii="Times New Roman" w:hAnsi="Times New Roman"/>
          <w:sz w:val="28"/>
          <w:szCs w:val="28"/>
        </w:rPr>
        <w:t>Ф</w:t>
      </w:r>
      <w:r w:rsidR="005F3733">
        <w:rPr>
          <w:rFonts w:ascii="Times New Roman" w:hAnsi="Times New Roman"/>
          <w:sz w:val="28"/>
          <w:szCs w:val="28"/>
        </w:rPr>
        <w:t xml:space="preserve">едерации на </w:t>
      </w:r>
      <w:r w:rsidR="00D07C35">
        <w:rPr>
          <w:rFonts w:ascii="Times New Roman" w:hAnsi="Times New Roman"/>
          <w:sz w:val="28"/>
          <w:szCs w:val="28"/>
          <w:lang w:val="en-US"/>
        </w:rPr>
        <w:t>I</w:t>
      </w:r>
      <w:r w:rsidR="005F3733" w:rsidRPr="005F3733">
        <w:rPr>
          <w:rFonts w:ascii="Times New Roman" w:hAnsi="Times New Roman"/>
          <w:sz w:val="28"/>
          <w:szCs w:val="28"/>
        </w:rPr>
        <w:t xml:space="preserve"> </w:t>
      </w:r>
      <w:r w:rsidR="005F3733">
        <w:rPr>
          <w:rFonts w:ascii="Times New Roman" w:hAnsi="Times New Roman"/>
          <w:sz w:val="28"/>
          <w:szCs w:val="28"/>
        </w:rPr>
        <w:t>квартал 202</w:t>
      </w:r>
      <w:r w:rsidR="00D07C35" w:rsidRPr="00D07C35">
        <w:rPr>
          <w:rFonts w:ascii="Times New Roman" w:hAnsi="Times New Roman"/>
          <w:sz w:val="28"/>
          <w:szCs w:val="28"/>
        </w:rPr>
        <w:t>1</w:t>
      </w:r>
      <w:r w:rsidR="005F3733">
        <w:rPr>
          <w:rFonts w:ascii="Times New Roman" w:hAnsi="Times New Roman"/>
          <w:sz w:val="28"/>
          <w:szCs w:val="28"/>
        </w:rPr>
        <w:t xml:space="preserve"> года</w:t>
      </w:r>
      <w:r w:rsidRPr="00F30F49">
        <w:rPr>
          <w:rFonts w:ascii="Times New Roman" w:hAnsi="Times New Roman"/>
          <w:sz w:val="28"/>
          <w:szCs w:val="28"/>
        </w:rPr>
        <w:t>, методическими рекомендациями, утвержденными распоряжением комитета по строительству Ленинградской области от 13.03.2020 №79 «О мерах по обеспечению осуществления полномочий комитета по строительству Ленинградской области по расчету размера субсидий и социальных выплат, предоставляемых на строительство (приобретение) жилья за счет средств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«Обеспечение доступным и комфортным жильем и коммунальными услугами граждан Российской Федерации» и «Комплексное развитие сельских территорий», а также мероприятий государственных программ Ленинградской области «Формирование городской среды и обеспечение качественным жильем граждан на территории Ленинградской области» и «Комплексное развитие сельских территорий Ленинградской области», администрация</w:t>
      </w:r>
      <w:r w:rsidR="001F5E62" w:rsidRPr="001F5E62">
        <w:t xml:space="preserve"> </w:t>
      </w:r>
      <w:r w:rsidR="001F5E62" w:rsidRPr="001F5E62">
        <w:rPr>
          <w:rFonts w:ascii="Times New Roman" w:hAnsi="Times New Roman"/>
          <w:sz w:val="28"/>
          <w:szCs w:val="28"/>
        </w:rPr>
        <w:t>МО «Токсовское городское поселение»</w:t>
      </w:r>
      <w:r w:rsidR="006659E2" w:rsidRPr="006659E2">
        <w:t xml:space="preserve"> </w:t>
      </w:r>
      <w:r w:rsidR="006659E2" w:rsidRPr="006659E2">
        <w:rPr>
          <w:rFonts w:ascii="Times New Roman" w:hAnsi="Times New Roman"/>
          <w:sz w:val="28"/>
          <w:szCs w:val="28"/>
        </w:rPr>
        <w:t>Всеволожского муниципального района</w:t>
      </w:r>
      <w:r w:rsidR="006659E2">
        <w:t xml:space="preserve"> </w:t>
      </w:r>
      <w:r w:rsidR="006659E2" w:rsidRPr="006659E2">
        <w:rPr>
          <w:rFonts w:ascii="Times New Roman" w:hAnsi="Times New Roman"/>
          <w:sz w:val="28"/>
          <w:szCs w:val="28"/>
        </w:rPr>
        <w:t>Ленинградской области</w:t>
      </w:r>
    </w:p>
    <w:p w14:paraId="2D3415A7" w14:textId="77777777" w:rsidR="00924E50" w:rsidRDefault="00924E50" w:rsidP="00442569">
      <w:pPr>
        <w:jc w:val="both"/>
        <w:rPr>
          <w:rFonts w:ascii="Times New Roman" w:hAnsi="Times New Roman"/>
          <w:sz w:val="28"/>
          <w:szCs w:val="28"/>
        </w:rPr>
      </w:pPr>
    </w:p>
    <w:p w14:paraId="170C68E2" w14:textId="77777777" w:rsidR="00295FEB" w:rsidRDefault="00295FEB" w:rsidP="007841E4">
      <w:pPr>
        <w:spacing w:before="160" w:after="160"/>
        <w:jc w:val="both"/>
        <w:rPr>
          <w:rFonts w:ascii="Times New Roman" w:hAnsi="Times New Roman"/>
          <w:sz w:val="28"/>
          <w:szCs w:val="28"/>
        </w:rPr>
      </w:pPr>
    </w:p>
    <w:p w14:paraId="15A2BFA1" w14:textId="3116FEEA" w:rsidR="00FC1E69" w:rsidRDefault="00FC1E69" w:rsidP="007841E4">
      <w:pPr>
        <w:spacing w:before="160" w:after="1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ПОСТАНОВЛЯ</w:t>
      </w:r>
      <w:r w:rsidR="008F043E"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z w:val="28"/>
          <w:szCs w:val="28"/>
        </w:rPr>
        <w:t>:</w:t>
      </w:r>
    </w:p>
    <w:p w14:paraId="1F9E35EB" w14:textId="0F72C8B4" w:rsidR="00712208" w:rsidRPr="005A508D" w:rsidRDefault="006659E2" w:rsidP="003C5F94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5A508D">
        <w:rPr>
          <w:rFonts w:ascii="Times New Roman" w:hAnsi="Times New Roman"/>
          <w:sz w:val="28"/>
          <w:szCs w:val="28"/>
        </w:rPr>
        <w:t xml:space="preserve">Утвердить на </w:t>
      </w:r>
      <w:r w:rsidR="00D07C35">
        <w:rPr>
          <w:rFonts w:ascii="Times New Roman" w:hAnsi="Times New Roman"/>
          <w:sz w:val="28"/>
          <w:szCs w:val="28"/>
        </w:rPr>
        <w:t>1</w:t>
      </w:r>
      <w:r w:rsidRPr="005A508D">
        <w:rPr>
          <w:rFonts w:ascii="Times New Roman" w:hAnsi="Times New Roman"/>
          <w:sz w:val="28"/>
          <w:szCs w:val="28"/>
        </w:rPr>
        <w:t>-й квартал 20</w:t>
      </w:r>
      <w:r w:rsidR="009652A4" w:rsidRPr="005A508D">
        <w:rPr>
          <w:rFonts w:ascii="Times New Roman" w:hAnsi="Times New Roman"/>
          <w:sz w:val="28"/>
          <w:szCs w:val="28"/>
        </w:rPr>
        <w:t>2</w:t>
      </w:r>
      <w:r w:rsidR="00D07C35">
        <w:rPr>
          <w:rFonts w:ascii="Times New Roman" w:hAnsi="Times New Roman"/>
          <w:sz w:val="28"/>
          <w:szCs w:val="28"/>
        </w:rPr>
        <w:t>1</w:t>
      </w:r>
      <w:r w:rsidRPr="005A508D">
        <w:rPr>
          <w:rFonts w:ascii="Times New Roman" w:hAnsi="Times New Roman"/>
          <w:sz w:val="28"/>
          <w:szCs w:val="28"/>
        </w:rPr>
        <w:t xml:space="preserve"> года норматив стоимости</w:t>
      </w:r>
      <w:r w:rsidR="00FC1E69" w:rsidRPr="005A508D">
        <w:rPr>
          <w:rFonts w:ascii="Times New Roman" w:hAnsi="Times New Roman"/>
          <w:sz w:val="28"/>
          <w:szCs w:val="28"/>
        </w:rPr>
        <w:t xml:space="preserve"> одного</w:t>
      </w:r>
      <w:r w:rsidR="00FC1E69">
        <w:rPr>
          <w:rFonts w:ascii="Times New Roman" w:hAnsi="Times New Roman"/>
          <w:sz w:val="28"/>
          <w:szCs w:val="28"/>
        </w:rPr>
        <w:t xml:space="preserve"> квадратного метра общей площади жилья </w:t>
      </w:r>
      <w:r>
        <w:rPr>
          <w:rFonts w:ascii="Times New Roman" w:hAnsi="Times New Roman"/>
          <w:sz w:val="28"/>
          <w:szCs w:val="28"/>
        </w:rPr>
        <w:t>на территории</w:t>
      </w:r>
      <w:r w:rsidR="00FC1E69">
        <w:rPr>
          <w:rFonts w:ascii="Times New Roman" w:hAnsi="Times New Roman"/>
          <w:sz w:val="28"/>
          <w:szCs w:val="28"/>
        </w:rPr>
        <w:t xml:space="preserve"> </w:t>
      </w:r>
      <w:r w:rsidR="008F043E">
        <w:rPr>
          <w:rFonts w:ascii="Times New Roman" w:hAnsi="Times New Roman"/>
          <w:sz w:val="28"/>
          <w:szCs w:val="28"/>
        </w:rPr>
        <w:t>м</w:t>
      </w:r>
      <w:r w:rsidR="00FC1E69">
        <w:rPr>
          <w:rFonts w:ascii="Times New Roman" w:hAnsi="Times New Roman"/>
          <w:sz w:val="28"/>
          <w:szCs w:val="28"/>
        </w:rPr>
        <w:t>униципально</w:t>
      </w:r>
      <w:r>
        <w:rPr>
          <w:rFonts w:ascii="Times New Roman" w:hAnsi="Times New Roman"/>
          <w:sz w:val="28"/>
          <w:szCs w:val="28"/>
        </w:rPr>
        <w:t>го</w:t>
      </w:r>
      <w:r w:rsidR="00FC1E69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я</w:t>
      </w:r>
      <w:r w:rsidR="00FC1E69">
        <w:rPr>
          <w:rFonts w:ascii="Times New Roman" w:hAnsi="Times New Roman"/>
          <w:sz w:val="28"/>
          <w:szCs w:val="28"/>
        </w:rPr>
        <w:t xml:space="preserve"> «Токсовское городское поселение» Всеволожского муниципального района</w:t>
      </w:r>
      <w:r w:rsidR="00712208">
        <w:rPr>
          <w:rFonts w:ascii="Times New Roman" w:hAnsi="Times New Roman"/>
          <w:sz w:val="28"/>
          <w:szCs w:val="28"/>
        </w:rPr>
        <w:t xml:space="preserve"> </w:t>
      </w:r>
      <w:r w:rsidR="00712208" w:rsidRPr="00CB26A4">
        <w:rPr>
          <w:rFonts w:ascii="Times New Roman" w:hAnsi="Times New Roman"/>
          <w:sz w:val="28"/>
          <w:szCs w:val="28"/>
        </w:rPr>
        <w:t>Ленинградской области</w:t>
      </w:r>
      <w:r>
        <w:rPr>
          <w:rFonts w:ascii="Times New Roman" w:hAnsi="Times New Roman"/>
          <w:sz w:val="28"/>
          <w:szCs w:val="28"/>
        </w:rPr>
        <w:t xml:space="preserve">, </w:t>
      </w:r>
      <w:r w:rsidR="00F30F49" w:rsidRPr="00F30F49">
        <w:rPr>
          <w:rFonts w:ascii="Times New Roman" w:hAnsi="Times New Roman"/>
          <w:sz w:val="28"/>
          <w:szCs w:val="28"/>
        </w:rPr>
        <w:t xml:space="preserve">применяемый в рамках реализации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а так же основных мероприятий «Улучшение жилищных условий молодых граждан (молодых семей)» и «Улучшение жилищных условий граждан с использованием средств ипотечного кредита (займа)» подпрограммы «Содействие в обеспечении жильем граждан Ленинградской области» государственной программы Ленинградской области «Формирование городской среды и обеспечение качественным жильем </w:t>
      </w:r>
      <w:r w:rsidR="00F30F49" w:rsidRPr="005A508D">
        <w:rPr>
          <w:rFonts w:ascii="Times New Roman" w:hAnsi="Times New Roman"/>
          <w:sz w:val="28"/>
          <w:szCs w:val="28"/>
        </w:rPr>
        <w:t xml:space="preserve">граждан на территории Ленинградской области» в размере </w:t>
      </w:r>
      <w:r w:rsidR="00295FEB">
        <w:rPr>
          <w:rFonts w:ascii="Times New Roman" w:hAnsi="Times New Roman"/>
          <w:sz w:val="28"/>
          <w:szCs w:val="28"/>
        </w:rPr>
        <w:t>57711</w:t>
      </w:r>
      <w:r w:rsidR="00CC2389" w:rsidRPr="005A508D">
        <w:rPr>
          <w:rFonts w:ascii="Times New Roman" w:hAnsi="Times New Roman"/>
          <w:sz w:val="28"/>
          <w:szCs w:val="28"/>
        </w:rPr>
        <w:t xml:space="preserve"> </w:t>
      </w:r>
      <w:r w:rsidR="00D31D01" w:rsidRPr="005A508D">
        <w:rPr>
          <w:rFonts w:ascii="Times New Roman" w:hAnsi="Times New Roman"/>
          <w:sz w:val="28"/>
          <w:szCs w:val="28"/>
        </w:rPr>
        <w:t>рублей</w:t>
      </w:r>
      <w:r w:rsidR="005330CF" w:rsidRPr="005A508D">
        <w:rPr>
          <w:rFonts w:ascii="Times New Roman" w:hAnsi="Times New Roman"/>
          <w:sz w:val="28"/>
          <w:szCs w:val="28"/>
        </w:rPr>
        <w:t xml:space="preserve"> </w:t>
      </w:r>
      <w:r w:rsidR="005330CF" w:rsidRPr="005F3733">
        <w:rPr>
          <w:rFonts w:ascii="Times New Roman" w:hAnsi="Times New Roman"/>
          <w:sz w:val="28"/>
          <w:szCs w:val="28"/>
        </w:rPr>
        <w:t>00</w:t>
      </w:r>
      <w:r w:rsidR="005330CF" w:rsidRPr="005A508D">
        <w:rPr>
          <w:rFonts w:ascii="Times New Roman" w:hAnsi="Times New Roman"/>
          <w:sz w:val="28"/>
          <w:szCs w:val="28"/>
        </w:rPr>
        <w:t>коп.</w:t>
      </w:r>
      <w:r w:rsidR="00712208" w:rsidRPr="005A508D">
        <w:rPr>
          <w:rFonts w:ascii="Times New Roman" w:hAnsi="Times New Roman"/>
          <w:sz w:val="28"/>
          <w:szCs w:val="28"/>
        </w:rPr>
        <w:t xml:space="preserve"> </w:t>
      </w:r>
      <w:r w:rsidR="00356826" w:rsidRPr="005A508D">
        <w:rPr>
          <w:rFonts w:ascii="Times New Roman" w:hAnsi="Times New Roman"/>
          <w:sz w:val="28"/>
          <w:szCs w:val="28"/>
        </w:rPr>
        <w:t>согласно Приложени</w:t>
      </w:r>
      <w:r w:rsidR="00CD3C06" w:rsidRPr="005A508D">
        <w:rPr>
          <w:rFonts w:ascii="Times New Roman" w:hAnsi="Times New Roman"/>
          <w:sz w:val="28"/>
          <w:szCs w:val="28"/>
        </w:rPr>
        <w:t>я</w:t>
      </w:r>
      <w:r w:rsidR="00712208" w:rsidRPr="005A508D">
        <w:rPr>
          <w:rFonts w:ascii="Times New Roman" w:hAnsi="Times New Roman"/>
          <w:sz w:val="28"/>
          <w:szCs w:val="28"/>
        </w:rPr>
        <w:t>.</w:t>
      </w:r>
    </w:p>
    <w:p w14:paraId="13873537" w14:textId="4E2724DC" w:rsidR="00D907D5" w:rsidRDefault="005A610F" w:rsidP="003C5F94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A610F">
        <w:rPr>
          <w:rFonts w:ascii="Times New Roman" w:hAnsi="Times New Roman"/>
          <w:sz w:val="28"/>
          <w:szCs w:val="28"/>
        </w:rPr>
        <w:t>Настоящее постановление подлежит официальному опубликованию</w:t>
      </w:r>
      <w:r>
        <w:t xml:space="preserve"> </w:t>
      </w:r>
      <w:r w:rsidR="00D907D5" w:rsidRPr="00D907D5">
        <w:rPr>
          <w:rFonts w:ascii="Times New Roman" w:hAnsi="Times New Roman"/>
          <w:sz w:val="28"/>
          <w:szCs w:val="28"/>
        </w:rPr>
        <w:t xml:space="preserve">в газете «Вести Токсово» и на официальном сайте администрации </w:t>
      </w:r>
      <w:r w:rsidR="000E748B">
        <w:rPr>
          <w:rFonts w:ascii="Times New Roman" w:hAnsi="Times New Roman"/>
          <w:sz w:val="28"/>
          <w:szCs w:val="28"/>
        </w:rPr>
        <w:t xml:space="preserve">                 </w:t>
      </w:r>
      <w:r w:rsidR="00D907D5" w:rsidRPr="00D907D5">
        <w:rPr>
          <w:rFonts w:ascii="Times New Roman" w:hAnsi="Times New Roman"/>
          <w:sz w:val="28"/>
          <w:szCs w:val="28"/>
        </w:rPr>
        <w:t xml:space="preserve">МО «Токсовское городское поселение» </w:t>
      </w:r>
      <w:r w:rsidR="00BA0939" w:rsidRPr="00D907D5">
        <w:rPr>
          <w:rFonts w:ascii="Times New Roman" w:hAnsi="Times New Roman"/>
          <w:sz w:val="28"/>
          <w:szCs w:val="28"/>
        </w:rPr>
        <w:t>в сети Интернет</w:t>
      </w:r>
      <w:r w:rsidR="00BA0939" w:rsidRPr="00BA0939">
        <w:rPr>
          <w:rFonts w:ascii="Times New Roman" w:hAnsi="Times New Roman"/>
          <w:sz w:val="28"/>
          <w:szCs w:val="28"/>
        </w:rPr>
        <w:t>.</w:t>
      </w:r>
    </w:p>
    <w:p w14:paraId="45114557" w14:textId="77777777" w:rsidR="003C5F94" w:rsidRDefault="005A610F" w:rsidP="005A610F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A610F">
        <w:rPr>
          <w:rFonts w:ascii="Times New Roman" w:hAnsi="Times New Roman"/>
          <w:sz w:val="28"/>
          <w:szCs w:val="28"/>
        </w:rPr>
        <w:t>Настоящее постановление вступает в силу со дня его подписания</w:t>
      </w:r>
      <w:r w:rsidR="003C5F94">
        <w:rPr>
          <w:rFonts w:ascii="Times New Roman" w:hAnsi="Times New Roman"/>
          <w:sz w:val="28"/>
          <w:szCs w:val="28"/>
        </w:rPr>
        <w:t>.</w:t>
      </w:r>
    </w:p>
    <w:p w14:paraId="429DE396" w14:textId="77777777" w:rsidR="00712208" w:rsidRDefault="00712208" w:rsidP="005A610F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  <w:r w:rsidR="00FC1E69">
        <w:rPr>
          <w:rFonts w:ascii="Times New Roman" w:hAnsi="Times New Roman"/>
          <w:sz w:val="28"/>
          <w:szCs w:val="28"/>
        </w:rPr>
        <w:t xml:space="preserve"> </w:t>
      </w:r>
      <w:r w:rsidR="00FC1E69" w:rsidRPr="00FC1E69">
        <w:rPr>
          <w:rFonts w:ascii="Times New Roman" w:hAnsi="Times New Roman"/>
          <w:sz w:val="28"/>
          <w:szCs w:val="28"/>
        </w:rPr>
        <w:t xml:space="preserve">  </w:t>
      </w:r>
    </w:p>
    <w:p w14:paraId="707C92FB" w14:textId="0C751555" w:rsidR="003C5F94" w:rsidRDefault="003C5F94" w:rsidP="00712208">
      <w:pPr>
        <w:rPr>
          <w:sz w:val="28"/>
          <w:szCs w:val="28"/>
        </w:rPr>
      </w:pPr>
    </w:p>
    <w:p w14:paraId="02C00F7C" w14:textId="77777777" w:rsidR="005330CF" w:rsidRPr="005330CF" w:rsidRDefault="005330CF" w:rsidP="00712208">
      <w:pPr>
        <w:rPr>
          <w:sz w:val="28"/>
          <w:szCs w:val="28"/>
        </w:rPr>
      </w:pPr>
    </w:p>
    <w:p w14:paraId="761F9434" w14:textId="1D1EC4F7" w:rsidR="00CD3C06" w:rsidRDefault="00CD3C06">
      <w:pPr>
        <w:spacing w:after="200" w:line="276" w:lineRule="auto"/>
        <w:rPr>
          <w:rFonts w:ascii="Times New Roman" w:hAnsi="Times New Roman"/>
          <w:sz w:val="28"/>
          <w:szCs w:val="28"/>
        </w:rPr>
      </w:pPr>
      <w:r w:rsidRPr="00CD3C06">
        <w:rPr>
          <w:rFonts w:ascii="Times New Roman" w:hAnsi="Times New Roman"/>
          <w:sz w:val="28"/>
          <w:szCs w:val="28"/>
        </w:rPr>
        <w:t xml:space="preserve">Глава администрации                             </w:t>
      </w:r>
      <w:r w:rsidR="005330CF">
        <w:rPr>
          <w:rFonts w:ascii="Times New Roman" w:hAnsi="Times New Roman"/>
          <w:sz w:val="28"/>
          <w:szCs w:val="28"/>
        </w:rPr>
        <w:t xml:space="preserve"> </w:t>
      </w:r>
      <w:r w:rsidRPr="00CD3C06">
        <w:rPr>
          <w:rFonts w:ascii="Times New Roman" w:hAnsi="Times New Roman"/>
          <w:sz w:val="28"/>
          <w:szCs w:val="28"/>
        </w:rPr>
        <w:t xml:space="preserve"> </w:t>
      </w:r>
      <w:r w:rsidR="005A610F">
        <w:rPr>
          <w:rFonts w:ascii="Times New Roman" w:hAnsi="Times New Roman"/>
          <w:sz w:val="28"/>
          <w:szCs w:val="28"/>
        </w:rPr>
        <w:t xml:space="preserve">  </w:t>
      </w:r>
      <w:r w:rsidRPr="00CD3C06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CA0342" w:rsidRPr="00CD3C06">
        <w:rPr>
          <w:rFonts w:ascii="Times New Roman" w:hAnsi="Times New Roman"/>
          <w:sz w:val="28"/>
          <w:szCs w:val="28"/>
        </w:rPr>
        <w:t>С.Н.</w:t>
      </w:r>
      <w:r w:rsidR="00CA0342">
        <w:rPr>
          <w:rFonts w:ascii="Times New Roman" w:hAnsi="Times New Roman"/>
          <w:sz w:val="28"/>
          <w:szCs w:val="28"/>
        </w:rPr>
        <w:t xml:space="preserve"> </w:t>
      </w:r>
      <w:r w:rsidRPr="00CD3C06">
        <w:rPr>
          <w:rFonts w:ascii="Times New Roman" w:hAnsi="Times New Roman"/>
          <w:sz w:val="28"/>
          <w:szCs w:val="28"/>
        </w:rPr>
        <w:t xml:space="preserve">Кузьмин </w:t>
      </w:r>
    </w:p>
    <w:p w14:paraId="348573D2" w14:textId="77777777" w:rsidR="004B74B5" w:rsidRDefault="004B74B5">
      <w:pPr>
        <w:spacing w:after="200" w:line="276" w:lineRule="auto"/>
        <w:rPr>
          <w:rFonts w:ascii="Times New Roman" w:hAnsi="Times New Roman"/>
          <w:color w:val="000000"/>
          <w:lang w:eastAsia="ru-RU" w:bidi="ru-RU"/>
        </w:rPr>
      </w:pPr>
      <w:r>
        <w:rPr>
          <w:rFonts w:ascii="Times New Roman" w:hAnsi="Times New Roman"/>
          <w:color w:val="000000"/>
          <w:lang w:bidi="ru-RU"/>
        </w:rPr>
        <w:br w:type="page"/>
      </w:r>
    </w:p>
    <w:p w14:paraId="7EB90C89" w14:textId="77777777" w:rsidR="00BA3957" w:rsidRDefault="00C11CAF" w:rsidP="00C11CAF">
      <w:pPr>
        <w:pStyle w:val="a8"/>
        <w:ind w:left="-426" w:firstLine="426"/>
        <w:jc w:val="righ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lastRenderedPageBreak/>
        <w:t xml:space="preserve">ПРИЛОЖЕНИЕ </w:t>
      </w:r>
      <w:r w:rsidR="00BA395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</w:p>
    <w:p w14:paraId="1C22EE64" w14:textId="77777777" w:rsidR="00C11CAF" w:rsidRPr="00DF3475" w:rsidRDefault="00BA3957" w:rsidP="00C11CAF">
      <w:pPr>
        <w:pStyle w:val="a8"/>
        <w:ind w:left="-426" w:firstLine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к п</w:t>
      </w:r>
      <w:r w:rsidR="00C11CAF" w:rsidRPr="00DF3475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остановлению</w:t>
      </w:r>
    </w:p>
    <w:p w14:paraId="0320274E" w14:textId="77777777" w:rsidR="00C11CAF" w:rsidRDefault="00C11CAF" w:rsidP="00FB1741">
      <w:pPr>
        <w:tabs>
          <w:tab w:val="left" w:pos="8563"/>
        </w:tabs>
        <w:spacing w:after="240"/>
        <w:jc w:val="right"/>
        <w:rPr>
          <w:rFonts w:ascii="Times New Roman" w:hAnsi="Times New Roman"/>
        </w:rPr>
      </w:pPr>
      <w:r w:rsidRPr="00BA3957">
        <w:rPr>
          <w:rStyle w:val="6"/>
          <w:rFonts w:eastAsiaTheme="minorEastAsia"/>
          <w:i w:val="0"/>
        </w:rPr>
        <w:t>от</w:t>
      </w:r>
      <w:r w:rsidRPr="00DF3475">
        <w:rPr>
          <w:rStyle w:val="6"/>
          <w:rFonts w:eastAsiaTheme="minorEastAsia"/>
        </w:rPr>
        <w:t xml:space="preserve"> </w:t>
      </w:r>
      <w:r w:rsidRPr="00DF3475">
        <w:rPr>
          <w:rFonts w:ascii="Times New Roman" w:hAnsi="Times New Roman"/>
        </w:rPr>
        <w:t>____________ №</w:t>
      </w:r>
      <w:r w:rsidRPr="00DF3475">
        <w:rPr>
          <w:rStyle w:val="6"/>
          <w:rFonts w:eastAsiaTheme="minorEastAsia"/>
        </w:rPr>
        <w:t xml:space="preserve"> </w:t>
      </w:r>
      <w:r w:rsidRPr="00DF3475">
        <w:rPr>
          <w:rFonts w:ascii="Times New Roman" w:hAnsi="Times New Roman"/>
        </w:rPr>
        <w:t>_____</w:t>
      </w:r>
    </w:p>
    <w:p w14:paraId="03909EED" w14:textId="38C0FB3E" w:rsidR="0066020B" w:rsidRDefault="0066020B" w:rsidP="0066020B">
      <w:pPr>
        <w:pStyle w:val="20"/>
        <w:shd w:val="clear" w:color="auto" w:fill="auto"/>
        <w:spacing w:before="0" w:after="0" w:line="276" w:lineRule="auto"/>
        <w:ind w:firstLine="460"/>
        <w:jc w:val="center"/>
        <w:rPr>
          <w:b/>
          <w:color w:val="000000"/>
          <w:lang w:eastAsia="ru-RU" w:bidi="ru-RU"/>
        </w:rPr>
      </w:pPr>
      <w:bookmarkStart w:id="1" w:name="bookmark0"/>
      <w:r w:rsidRPr="0066020B">
        <w:rPr>
          <w:b/>
          <w:color w:val="000000"/>
          <w:lang w:eastAsia="ru-RU" w:bidi="ru-RU"/>
        </w:rPr>
        <w:t>Расчет стоимости одного квадратного метра общей площади жилья на</w:t>
      </w:r>
      <w:bookmarkEnd w:id="1"/>
      <w:r>
        <w:rPr>
          <w:b/>
          <w:color w:val="000000"/>
          <w:lang w:eastAsia="ru-RU" w:bidi="ru-RU"/>
        </w:rPr>
        <w:t xml:space="preserve"> </w:t>
      </w:r>
      <w:bookmarkStart w:id="2" w:name="bookmark1"/>
      <w:r w:rsidRPr="0066020B">
        <w:rPr>
          <w:b/>
          <w:color w:val="000000"/>
          <w:lang w:eastAsia="ru-RU" w:bidi="ru-RU"/>
        </w:rPr>
        <w:t xml:space="preserve">территории муниципального образования </w:t>
      </w:r>
      <w:bookmarkEnd w:id="2"/>
      <w:r w:rsidRPr="0066020B">
        <w:rPr>
          <w:b/>
          <w:color w:val="000000"/>
          <w:lang w:eastAsia="ru-RU" w:bidi="ru-RU"/>
        </w:rPr>
        <w:t>«Токсовское городское поселение»</w:t>
      </w:r>
      <w:r>
        <w:rPr>
          <w:b/>
          <w:color w:val="000000"/>
          <w:lang w:eastAsia="ru-RU" w:bidi="ru-RU"/>
        </w:rPr>
        <w:t xml:space="preserve"> </w:t>
      </w:r>
      <w:bookmarkStart w:id="3" w:name="bookmark2"/>
      <w:r w:rsidRPr="0066020B">
        <w:rPr>
          <w:b/>
          <w:color w:val="000000"/>
          <w:lang w:eastAsia="ru-RU" w:bidi="ru-RU"/>
        </w:rPr>
        <w:t xml:space="preserve">на </w:t>
      </w:r>
      <w:r w:rsidR="00D07C35" w:rsidRPr="00D07C35">
        <w:rPr>
          <w:b/>
          <w:color w:val="000000"/>
          <w:lang w:eastAsia="ru-RU" w:bidi="ru-RU"/>
        </w:rPr>
        <w:t>1</w:t>
      </w:r>
      <w:r w:rsidRPr="0066020B">
        <w:rPr>
          <w:b/>
          <w:color w:val="000000"/>
          <w:lang w:eastAsia="ru-RU" w:bidi="ru-RU"/>
        </w:rPr>
        <w:t xml:space="preserve"> квартал 202</w:t>
      </w:r>
      <w:r w:rsidR="00D07C35" w:rsidRPr="00D07C35">
        <w:rPr>
          <w:b/>
          <w:color w:val="000000"/>
          <w:lang w:eastAsia="ru-RU" w:bidi="ru-RU"/>
        </w:rPr>
        <w:t>1</w:t>
      </w:r>
      <w:r w:rsidRPr="0066020B">
        <w:rPr>
          <w:b/>
          <w:color w:val="000000"/>
          <w:lang w:eastAsia="ru-RU" w:bidi="ru-RU"/>
        </w:rPr>
        <w:t xml:space="preserve"> года</w:t>
      </w:r>
      <w:bookmarkEnd w:id="3"/>
    </w:p>
    <w:p w14:paraId="5E2D976E" w14:textId="77777777" w:rsidR="0066020B" w:rsidRDefault="0066020B" w:rsidP="0066020B">
      <w:pPr>
        <w:pStyle w:val="20"/>
        <w:shd w:val="clear" w:color="auto" w:fill="auto"/>
        <w:spacing w:before="0" w:after="0" w:line="276" w:lineRule="auto"/>
        <w:ind w:firstLine="460"/>
        <w:jc w:val="center"/>
        <w:rPr>
          <w:b/>
          <w:color w:val="000000"/>
          <w:lang w:eastAsia="ru-RU" w:bidi="ru-RU"/>
        </w:rPr>
      </w:pPr>
    </w:p>
    <w:p w14:paraId="161743AD" w14:textId="77777777" w:rsidR="0066020B" w:rsidRPr="0066020B" w:rsidRDefault="0066020B" w:rsidP="0066020B">
      <w:pPr>
        <w:pStyle w:val="20"/>
        <w:shd w:val="clear" w:color="auto" w:fill="auto"/>
        <w:spacing w:before="0" w:after="0" w:line="276" w:lineRule="auto"/>
        <w:ind w:firstLine="460"/>
        <w:jc w:val="both"/>
        <w:rPr>
          <w:color w:val="000000"/>
          <w:lang w:eastAsia="ru-RU" w:bidi="ru-RU"/>
        </w:rPr>
      </w:pPr>
      <w:r w:rsidRPr="0066020B">
        <w:rPr>
          <w:color w:val="000000"/>
          <w:lang w:eastAsia="ru-RU" w:bidi="ru-RU"/>
        </w:rPr>
        <w:t>Расчет средней рыночной стоимости произведен в соответствии с методическими рекомендациями по определению норматива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в сельской местности Ленинградской области от 13.03.2020 года № 79.</w:t>
      </w:r>
    </w:p>
    <w:p w14:paraId="158BFD8C" w14:textId="77777777" w:rsidR="0066020B" w:rsidRPr="0066020B" w:rsidRDefault="0066020B" w:rsidP="0066020B">
      <w:pPr>
        <w:pStyle w:val="20"/>
        <w:shd w:val="clear" w:color="auto" w:fill="auto"/>
        <w:spacing w:before="0" w:after="0" w:line="276" w:lineRule="auto"/>
        <w:ind w:firstLine="460"/>
        <w:jc w:val="both"/>
        <w:rPr>
          <w:color w:val="000000"/>
          <w:lang w:eastAsia="ru-RU" w:bidi="ru-RU"/>
        </w:rPr>
      </w:pPr>
    </w:p>
    <w:p w14:paraId="368A9217" w14:textId="77777777" w:rsidR="0066020B" w:rsidRDefault="00F24CD0" w:rsidP="0066020B">
      <w:pPr>
        <w:pStyle w:val="20"/>
        <w:shd w:val="clear" w:color="auto" w:fill="auto"/>
        <w:spacing w:before="0" w:after="0" w:line="276" w:lineRule="auto"/>
        <w:jc w:val="both"/>
        <w:rPr>
          <w:b/>
          <w:color w:val="000000"/>
          <w:lang w:eastAsia="ru-RU" w:bidi="ru-RU"/>
        </w:rPr>
      </w:pPr>
      <w:r>
        <w:rPr>
          <w:b/>
          <w:color w:val="000000"/>
          <w:lang w:eastAsia="ru-RU" w:bidi="ru-RU"/>
        </w:rPr>
        <w:t>Ср_кв</w:t>
      </w:r>
      <w:r w:rsidR="0066020B" w:rsidRPr="0066020B">
        <w:rPr>
          <w:b/>
          <w:color w:val="000000"/>
          <w:lang w:eastAsia="ru-RU" w:bidi="ru-RU"/>
        </w:rPr>
        <w:t>м = ( Ст_дог х 0,92 + Ст_кред х 0,92 + Ст_стат +Ст_строй ) / N</w:t>
      </w:r>
    </w:p>
    <w:p w14:paraId="7D1358F7" w14:textId="77777777" w:rsidR="0066020B" w:rsidRPr="0066020B" w:rsidRDefault="0066020B" w:rsidP="0066020B">
      <w:pPr>
        <w:pStyle w:val="20"/>
        <w:shd w:val="clear" w:color="auto" w:fill="auto"/>
        <w:spacing w:before="0" w:after="0" w:line="276" w:lineRule="auto"/>
        <w:jc w:val="both"/>
        <w:rPr>
          <w:color w:val="000000"/>
          <w:lang w:eastAsia="ru-RU" w:bidi="ru-RU"/>
        </w:rPr>
      </w:pPr>
    </w:p>
    <w:p w14:paraId="6A48E90C" w14:textId="77777777" w:rsidR="0066020B" w:rsidRDefault="0066020B" w:rsidP="0066020B">
      <w:pPr>
        <w:pStyle w:val="20"/>
        <w:shd w:val="clear" w:color="auto" w:fill="auto"/>
        <w:spacing w:before="0" w:after="0" w:line="276" w:lineRule="auto"/>
        <w:jc w:val="both"/>
        <w:rPr>
          <w:b/>
          <w:color w:val="000000"/>
          <w:lang w:eastAsia="ru-RU" w:bidi="ru-RU"/>
        </w:rPr>
      </w:pPr>
      <w:r w:rsidRPr="0066020B">
        <w:rPr>
          <w:b/>
          <w:color w:val="000000"/>
          <w:lang w:eastAsia="ru-RU" w:bidi="ru-RU"/>
        </w:rPr>
        <w:t>СТ квм = Ср_квм x К_дефл,</w:t>
      </w:r>
    </w:p>
    <w:p w14:paraId="0A21722A" w14:textId="77777777" w:rsidR="0066020B" w:rsidRDefault="0066020B" w:rsidP="0066020B">
      <w:pPr>
        <w:pStyle w:val="20"/>
        <w:shd w:val="clear" w:color="auto" w:fill="auto"/>
        <w:spacing w:before="0" w:after="0" w:line="276" w:lineRule="auto"/>
        <w:ind w:firstLine="460"/>
        <w:jc w:val="both"/>
        <w:rPr>
          <w:color w:val="000000"/>
          <w:lang w:eastAsia="ru-RU" w:bidi="ru-RU"/>
        </w:rPr>
      </w:pPr>
    </w:p>
    <w:p w14:paraId="402571F3" w14:textId="77777777" w:rsidR="0066020B" w:rsidRDefault="0066020B" w:rsidP="0066020B">
      <w:pPr>
        <w:pStyle w:val="20"/>
        <w:shd w:val="clear" w:color="auto" w:fill="auto"/>
        <w:spacing w:before="0" w:after="0" w:line="276" w:lineRule="auto"/>
        <w:ind w:firstLine="460"/>
        <w:jc w:val="both"/>
        <w:rPr>
          <w:color w:val="000000"/>
          <w:lang w:eastAsia="ru-RU" w:bidi="ru-RU"/>
        </w:rPr>
      </w:pPr>
      <w:r w:rsidRPr="0066020B">
        <w:rPr>
          <w:b/>
          <w:color w:val="000000"/>
          <w:lang w:eastAsia="ru-RU" w:bidi="ru-RU"/>
        </w:rPr>
        <w:t>Ст_дог</w:t>
      </w:r>
      <w:r w:rsidRPr="0066020B">
        <w:rPr>
          <w:color w:val="000000"/>
          <w:lang w:eastAsia="ru-RU" w:bidi="ru-RU"/>
        </w:rPr>
        <w:t xml:space="preserve"> - стоимость одного квадратного метра площади жилья на территории поселения, согласно договорам на приобретение (строительство) жилых помещений на территории соответствующего муниципального образования, представленным участниками жилищных программ, действующих на территории Ленинградской области - (если участников жилищных программ в МО не было, то Ст.дог=0, при реализации выплат гражданами муниципального образования Ст.дог рассчитывается)</w:t>
      </w:r>
      <w:r>
        <w:rPr>
          <w:color w:val="000000"/>
          <w:lang w:eastAsia="ru-RU" w:bidi="ru-RU"/>
        </w:rPr>
        <w:t>.</w:t>
      </w:r>
    </w:p>
    <w:p w14:paraId="7791560F" w14:textId="77777777" w:rsidR="0066020B" w:rsidRDefault="0066020B" w:rsidP="0066020B">
      <w:pPr>
        <w:pStyle w:val="20"/>
        <w:shd w:val="clear" w:color="auto" w:fill="auto"/>
        <w:spacing w:before="0" w:after="0" w:line="276" w:lineRule="auto"/>
        <w:ind w:firstLine="460"/>
        <w:jc w:val="both"/>
        <w:rPr>
          <w:color w:val="000000"/>
          <w:lang w:eastAsia="ru-RU" w:bidi="ru-RU"/>
        </w:rPr>
      </w:pPr>
      <w:r w:rsidRPr="0066020B">
        <w:rPr>
          <w:b/>
          <w:color w:val="000000"/>
          <w:lang w:eastAsia="ru-RU" w:bidi="ru-RU"/>
        </w:rPr>
        <w:t>Ст_дог = 0</w:t>
      </w:r>
      <w:r>
        <w:rPr>
          <w:color w:val="000000"/>
          <w:lang w:eastAsia="ru-RU" w:bidi="ru-RU"/>
        </w:rPr>
        <w:t xml:space="preserve"> </w:t>
      </w:r>
      <w:r w:rsidRPr="0066020B">
        <w:rPr>
          <w:color w:val="000000"/>
          <w:lang w:eastAsia="ru-RU" w:bidi="ru-RU"/>
        </w:rPr>
        <w:t>руб.</w:t>
      </w:r>
    </w:p>
    <w:p w14:paraId="1D9F750A" w14:textId="77777777" w:rsidR="0066020B" w:rsidRDefault="0066020B" w:rsidP="0066020B">
      <w:pPr>
        <w:pStyle w:val="20"/>
        <w:shd w:val="clear" w:color="auto" w:fill="auto"/>
        <w:spacing w:before="0" w:after="0" w:line="276" w:lineRule="auto"/>
        <w:ind w:firstLine="460"/>
        <w:jc w:val="both"/>
        <w:rPr>
          <w:color w:val="000000"/>
          <w:lang w:eastAsia="ru-RU" w:bidi="ru-RU"/>
        </w:rPr>
      </w:pPr>
    </w:p>
    <w:p w14:paraId="0959B037" w14:textId="77777777" w:rsidR="0066020B" w:rsidRDefault="0066020B" w:rsidP="0066020B">
      <w:pPr>
        <w:pStyle w:val="20"/>
        <w:shd w:val="clear" w:color="auto" w:fill="auto"/>
        <w:spacing w:before="0" w:after="0" w:line="276" w:lineRule="auto"/>
        <w:ind w:firstLine="460"/>
        <w:jc w:val="both"/>
        <w:rPr>
          <w:color w:val="000000"/>
          <w:lang w:eastAsia="ru-RU" w:bidi="ru-RU"/>
        </w:rPr>
      </w:pPr>
      <w:r w:rsidRPr="0066020B">
        <w:rPr>
          <w:b/>
          <w:color w:val="000000"/>
          <w:lang w:eastAsia="ru-RU" w:bidi="ru-RU"/>
        </w:rPr>
        <w:t>Ст_кред</w:t>
      </w:r>
      <w:r w:rsidRPr="0066020B">
        <w:rPr>
          <w:color w:val="000000"/>
          <w:lang w:eastAsia="ru-RU" w:bidi="ru-RU"/>
        </w:rPr>
        <w:t xml:space="preserve"> - стоимость одного квадратного метра общей площади жилья на территории поселения, городского округа Ленинградской области согласно сведениям риелторских организаций и кредитных организаций (банков), предоставленным официально или опубликованным в средствах массовой информации, применительно к территории соответствующего муниципального образования</w:t>
      </w:r>
      <w:r w:rsidRPr="0066020B">
        <w:t xml:space="preserve"> </w:t>
      </w:r>
      <w:r>
        <w:t>(</w:t>
      </w:r>
      <w:r w:rsidR="00CA0859" w:rsidRPr="00FE4507">
        <w:rPr>
          <w:color w:val="000000"/>
          <w:lang w:eastAsia="ru-RU" w:bidi="ru-RU"/>
        </w:rPr>
        <w:t>информация с интернет-сайта агентства</w:t>
      </w:r>
      <w:r w:rsidR="00CA0859">
        <w:rPr>
          <w:color w:val="000000"/>
          <w:lang w:eastAsia="ru-RU" w:bidi="ru-RU"/>
        </w:rPr>
        <w:t xml:space="preserve"> «Русский Фонд Недвижимости»</w:t>
      </w:r>
      <w:r>
        <w:rPr>
          <w:color w:val="000000"/>
          <w:lang w:eastAsia="ru-RU" w:bidi="ru-RU"/>
        </w:rPr>
        <w:t>)</w:t>
      </w:r>
    </w:p>
    <w:p w14:paraId="50C9EE91" w14:textId="5C3EC141" w:rsidR="0066020B" w:rsidRPr="00436872" w:rsidRDefault="0066020B" w:rsidP="0066020B">
      <w:pPr>
        <w:pStyle w:val="20"/>
        <w:shd w:val="clear" w:color="auto" w:fill="auto"/>
        <w:spacing w:before="0" w:after="0" w:line="276" w:lineRule="auto"/>
        <w:ind w:firstLine="460"/>
        <w:jc w:val="both"/>
        <w:rPr>
          <w:color w:val="000000"/>
          <w:lang w:eastAsia="ru-RU" w:bidi="ru-RU"/>
        </w:rPr>
      </w:pPr>
      <w:r w:rsidRPr="004C2859">
        <w:rPr>
          <w:b/>
          <w:color w:val="000000"/>
          <w:lang w:eastAsia="ru-RU" w:bidi="ru-RU"/>
        </w:rPr>
        <w:t>Ст_кред</w:t>
      </w:r>
      <w:r w:rsidRPr="004C2859">
        <w:rPr>
          <w:color w:val="000000"/>
          <w:lang w:eastAsia="ru-RU" w:bidi="ru-RU"/>
        </w:rPr>
        <w:t xml:space="preserve"> = </w:t>
      </w:r>
      <w:r w:rsidR="004B7825">
        <w:rPr>
          <w:color w:val="000000"/>
          <w:lang w:eastAsia="ru-RU" w:bidi="ru-RU"/>
        </w:rPr>
        <w:t xml:space="preserve">( </w:t>
      </w:r>
      <w:r w:rsidR="00F87B5D">
        <w:t>76562,5</w:t>
      </w:r>
      <w:r w:rsidR="004B7825" w:rsidRPr="00CB23B8">
        <w:t xml:space="preserve"> + 94392,52 + 66428,57 ) / 3 = </w:t>
      </w:r>
      <w:r w:rsidR="00F87B5D">
        <w:rPr>
          <w:b/>
        </w:rPr>
        <w:t>79127,86</w:t>
      </w:r>
      <w:r w:rsidR="004B7825" w:rsidRPr="00CB23B8">
        <w:t>руб</w:t>
      </w:r>
      <w:r w:rsidR="00CA0859" w:rsidRPr="004C2859">
        <w:rPr>
          <w:color w:val="000000"/>
          <w:lang w:eastAsia="ru-RU" w:bidi="ru-RU"/>
        </w:rPr>
        <w:t>.</w:t>
      </w:r>
    </w:p>
    <w:p w14:paraId="6DD2208B" w14:textId="77777777" w:rsidR="0066020B" w:rsidRDefault="0066020B" w:rsidP="0066020B">
      <w:pPr>
        <w:pStyle w:val="20"/>
        <w:shd w:val="clear" w:color="auto" w:fill="auto"/>
        <w:spacing w:before="0" w:after="0" w:line="276" w:lineRule="auto"/>
        <w:ind w:firstLine="460"/>
        <w:jc w:val="both"/>
      </w:pPr>
    </w:p>
    <w:p w14:paraId="3137559B" w14:textId="0A4B623E" w:rsidR="00436872" w:rsidRPr="00436872" w:rsidRDefault="00CA0859" w:rsidP="00436872">
      <w:pPr>
        <w:pStyle w:val="20"/>
        <w:shd w:val="clear" w:color="auto" w:fill="auto"/>
        <w:spacing w:before="0" w:after="0" w:line="276" w:lineRule="auto"/>
        <w:ind w:firstLine="460"/>
        <w:jc w:val="both"/>
        <w:rPr>
          <w:color w:val="000000"/>
          <w:lang w:eastAsia="ru-RU" w:bidi="ru-RU"/>
        </w:rPr>
      </w:pPr>
      <w:r w:rsidRPr="00CA0859">
        <w:rPr>
          <w:b/>
          <w:color w:val="000000"/>
          <w:lang w:eastAsia="ru-RU" w:bidi="ru-RU"/>
        </w:rPr>
        <w:t>Ст_стат</w:t>
      </w:r>
      <w:r w:rsidRPr="00CA0859">
        <w:rPr>
          <w:color w:val="000000"/>
          <w:lang w:eastAsia="ru-RU" w:bidi="ru-RU"/>
        </w:rPr>
        <w:t xml:space="preserve"> - стоимость одного квадратного метра площади жилья на территории Ленинградской области согласно сведениям от подразделений территориального органа Федеральной службы государственной статистики по Санкт-Петербургу и Ленинградской области </w:t>
      </w:r>
      <w:r w:rsidRPr="006E7B78">
        <w:rPr>
          <w:color w:val="000000"/>
          <w:lang w:eastAsia="ru-RU" w:bidi="ru-RU"/>
        </w:rPr>
        <w:t>(</w:t>
      </w:r>
      <w:r w:rsidR="00D07C35">
        <w:rPr>
          <w:color w:val="000000"/>
          <w:lang w:eastAsia="ru-RU" w:bidi="ru-RU"/>
        </w:rPr>
        <w:t>3</w:t>
      </w:r>
      <w:r w:rsidRPr="006E7B78">
        <w:rPr>
          <w:color w:val="000000"/>
          <w:lang w:eastAsia="ru-RU" w:bidi="ru-RU"/>
        </w:rPr>
        <w:t>кв. 20</w:t>
      </w:r>
      <w:r w:rsidR="00DD0945">
        <w:rPr>
          <w:color w:val="000000"/>
          <w:lang w:eastAsia="ru-RU" w:bidi="ru-RU"/>
        </w:rPr>
        <w:t>20</w:t>
      </w:r>
      <w:r w:rsidRPr="006E7B78">
        <w:rPr>
          <w:color w:val="000000"/>
          <w:lang w:eastAsia="ru-RU" w:bidi="ru-RU"/>
        </w:rPr>
        <w:t>г.)</w:t>
      </w:r>
      <w:r w:rsidR="00DD0945">
        <w:rPr>
          <w:color w:val="000000"/>
          <w:lang w:eastAsia="ru-RU" w:bidi="ru-RU"/>
        </w:rPr>
        <w:t>:</w:t>
      </w:r>
    </w:p>
    <w:p w14:paraId="32DBDE5F" w14:textId="6E141C49" w:rsidR="00CA0859" w:rsidRPr="00616FB0" w:rsidRDefault="00CA0859" w:rsidP="00CA0859">
      <w:pPr>
        <w:pStyle w:val="20"/>
        <w:shd w:val="clear" w:color="auto" w:fill="auto"/>
        <w:spacing w:before="0" w:after="0" w:line="276" w:lineRule="auto"/>
        <w:ind w:firstLine="460"/>
        <w:jc w:val="both"/>
        <w:rPr>
          <w:color w:val="000000"/>
          <w:lang w:eastAsia="ru-RU" w:bidi="ru-RU"/>
        </w:rPr>
      </w:pPr>
      <w:r w:rsidRPr="00DD0945">
        <w:rPr>
          <w:b/>
          <w:color w:val="000000"/>
          <w:lang w:eastAsia="ru-RU" w:bidi="ru-RU"/>
        </w:rPr>
        <w:t>Ст_стат</w:t>
      </w:r>
      <w:r w:rsidRPr="00DD0945">
        <w:rPr>
          <w:color w:val="000000"/>
          <w:lang w:eastAsia="ru-RU" w:bidi="ru-RU"/>
        </w:rPr>
        <w:t xml:space="preserve"> = </w:t>
      </w:r>
      <w:r w:rsidR="006D7AFB" w:rsidRPr="001A0210">
        <w:rPr>
          <w:b/>
          <w:color w:val="000000"/>
          <w:lang w:eastAsia="ru-RU" w:bidi="ru-RU"/>
        </w:rPr>
        <w:t>76044</w:t>
      </w:r>
      <w:r w:rsidRPr="00DD0945">
        <w:rPr>
          <w:b/>
          <w:color w:val="000000"/>
          <w:lang w:eastAsia="ru-RU" w:bidi="ru-RU"/>
        </w:rPr>
        <w:t xml:space="preserve"> </w:t>
      </w:r>
      <w:r w:rsidRPr="00DD0945">
        <w:rPr>
          <w:color w:val="000000"/>
          <w:lang w:eastAsia="ru-RU" w:bidi="ru-RU"/>
        </w:rPr>
        <w:t>руб.</w:t>
      </w:r>
    </w:p>
    <w:p w14:paraId="37EEABCB" w14:textId="77777777" w:rsidR="00CA0859" w:rsidRDefault="00CA0859" w:rsidP="00436872">
      <w:pPr>
        <w:pStyle w:val="20"/>
        <w:shd w:val="clear" w:color="auto" w:fill="auto"/>
        <w:spacing w:before="0" w:after="0" w:line="276" w:lineRule="auto"/>
        <w:ind w:firstLine="460"/>
        <w:jc w:val="both"/>
        <w:rPr>
          <w:color w:val="000000"/>
          <w:lang w:eastAsia="ru-RU" w:bidi="ru-RU"/>
        </w:rPr>
      </w:pPr>
    </w:p>
    <w:p w14:paraId="5A4156F2" w14:textId="01B1D6F9" w:rsidR="00DB3889" w:rsidRPr="00DB3889" w:rsidRDefault="00CA0859" w:rsidP="00436872">
      <w:pPr>
        <w:pStyle w:val="20"/>
        <w:shd w:val="clear" w:color="auto" w:fill="auto"/>
        <w:spacing w:before="0" w:after="0" w:line="276" w:lineRule="auto"/>
        <w:ind w:firstLine="460"/>
        <w:jc w:val="both"/>
        <w:rPr>
          <w:color w:val="000000"/>
          <w:lang w:eastAsia="ru-RU" w:bidi="ru-RU"/>
        </w:rPr>
      </w:pPr>
      <w:r w:rsidRPr="00CA0859">
        <w:rPr>
          <w:b/>
          <w:color w:val="000000"/>
          <w:lang w:eastAsia="ru-RU" w:bidi="ru-RU"/>
        </w:rPr>
        <w:t>Ст_строй</w:t>
      </w:r>
      <w:r w:rsidRPr="00CA0859">
        <w:rPr>
          <w:color w:val="000000"/>
          <w:lang w:eastAsia="ru-RU" w:bidi="ru-RU"/>
        </w:rPr>
        <w:t xml:space="preserve"> - стоимость одного квадратного метра общей площади жилья на территории поселения, городского округа Ленинградской области согласно сведениям застройщиков, осуществляющих строительство на территории соответствующего муниципального образования </w:t>
      </w:r>
      <w:r w:rsidR="003C5F94">
        <w:rPr>
          <w:color w:val="000000"/>
          <w:lang w:eastAsia="ru-RU" w:bidi="ru-RU"/>
        </w:rPr>
        <w:t>(</w:t>
      </w:r>
      <w:r w:rsidR="00965FCD">
        <w:rPr>
          <w:color w:val="000000"/>
          <w:lang w:eastAsia="ru-RU" w:bidi="ru-RU"/>
        </w:rPr>
        <w:t>ООО «АСД-недвижимость»</w:t>
      </w:r>
      <w:r w:rsidR="003C5F94" w:rsidRPr="00DB3889">
        <w:rPr>
          <w:color w:val="000000"/>
          <w:lang w:eastAsia="ru-RU" w:bidi="ru-RU"/>
        </w:rPr>
        <w:t>)</w:t>
      </w:r>
      <w:r w:rsidR="00FE4507" w:rsidRPr="00DB3889">
        <w:rPr>
          <w:color w:val="000000"/>
          <w:lang w:eastAsia="ru-RU" w:bidi="ru-RU"/>
        </w:rPr>
        <w:t xml:space="preserve"> </w:t>
      </w:r>
    </w:p>
    <w:p w14:paraId="0E49FC8D" w14:textId="3E743440" w:rsidR="00436872" w:rsidRDefault="00F31637" w:rsidP="00436872">
      <w:pPr>
        <w:pStyle w:val="20"/>
        <w:shd w:val="clear" w:color="auto" w:fill="auto"/>
        <w:spacing w:before="0" w:after="0" w:line="276" w:lineRule="auto"/>
        <w:ind w:firstLine="460"/>
        <w:jc w:val="both"/>
      </w:pPr>
      <w:r w:rsidRPr="00FD4649">
        <w:rPr>
          <w:b/>
          <w:color w:val="000000"/>
          <w:lang w:eastAsia="ru-RU" w:bidi="ru-RU"/>
        </w:rPr>
        <w:t>Ст_строй</w:t>
      </w:r>
      <w:r w:rsidRPr="00FD4649">
        <w:rPr>
          <w:color w:val="000000"/>
          <w:lang w:eastAsia="ru-RU" w:bidi="ru-RU"/>
        </w:rPr>
        <w:t xml:space="preserve"> = </w:t>
      </w:r>
      <w:r w:rsidR="001A0210" w:rsidRPr="001A0210">
        <w:t xml:space="preserve">( 69958,84 + 70052,25 + 65000,0) / 3 = </w:t>
      </w:r>
      <w:r w:rsidR="001A0210" w:rsidRPr="001A0210">
        <w:rPr>
          <w:b/>
        </w:rPr>
        <w:t>68337,03</w:t>
      </w:r>
      <w:r w:rsidR="001A0210">
        <w:t>руб.</w:t>
      </w:r>
    </w:p>
    <w:p w14:paraId="236395BD" w14:textId="77777777" w:rsidR="001A0210" w:rsidRPr="00C4615F" w:rsidRDefault="001A0210" w:rsidP="00436872">
      <w:pPr>
        <w:pStyle w:val="20"/>
        <w:shd w:val="clear" w:color="auto" w:fill="auto"/>
        <w:spacing w:before="0" w:after="0" w:line="276" w:lineRule="auto"/>
        <w:ind w:firstLine="460"/>
        <w:jc w:val="both"/>
        <w:rPr>
          <w:color w:val="000000"/>
          <w:highlight w:val="yellow"/>
          <w:lang w:eastAsia="ru-RU" w:bidi="ru-RU"/>
        </w:rPr>
      </w:pPr>
    </w:p>
    <w:p w14:paraId="476A5DA0" w14:textId="0F361590" w:rsidR="00436872" w:rsidRDefault="00427055" w:rsidP="00436872">
      <w:pPr>
        <w:pStyle w:val="20"/>
        <w:shd w:val="clear" w:color="auto" w:fill="auto"/>
        <w:spacing w:before="0" w:after="0" w:line="276" w:lineRule="auto"/>
        <w:ind w:firstLine="460"/>
        <w:jc w:val="both"/>
        <w:rPr>
          <w:color w:val="000000"/>
          <w:lang w:eastAsia="ru-RU" w:bidi="ru-RU"/>
        </w:rPr>
      </w:pPr>
      <w:r w:rsidRPr="00427055">
        <w:rPr>
          <w:b/>
          <w:color w:val="000000"/>
          <w:lang w:eastAsia="ru-RU" w:bidi="ru-RU"/>
        </w:rPr>
        <w:t>К1_дефл</w:t>
      </w:r>
      <w:r w:rsidRPr="00427055">
        <w:rPr>
          <w:color w:val="000000"/>
          <w:lang w:eastAsia="ru-RU" w:bidi="ru-RU"/>
        </w:rPr>
        <w:t xml:space="preserve"> - прогнозируемый коэффициент-дефлятор на период времени от отчетного до расчетного квартала</w:t>
      </w:r>
      <w:r>
        <w:rPr>
          <w:color w:val="000000"/>
          <w:lang w:eastAsia="ru-RU" w:bidi="ru-RU"/>
        </w:rPr>
        <w:t xml:space="preserve"> – </w:t>
      </w:r>
      <w:r w:rsidRPr="00427055">
        <w:rPr>
          <w:b/>
          <w:color w:val="000000"/>
          <w:lang w:eastAsia="ru-RU" w:bidi="ru-RU"/>
        </w:rPr>
        <w:t>1,0</w:t>
      </w:r>
      <w:r w:rsidR="006D7AFB">
        <w:rPr>
          <w:b/>
          <w:color w:val="000000"/>
          <w:lang w:eastAsia="ru-RU" w:bidi="ru-RU"/>
        </w:rPr>
        <w:t>13</w:t>
      </w:r>
      <w:r w:rsidRPr="00427055">
        <w:rPr>
          <w:b/>
          <w:color w:val="000000"/>
          <w:lang w:eastAsia="ru-RU" w:bidi="ru-RU"/>
        </w:rPr>
        <w:t>.</w:t>
      </w:r>
    </w:p>
    <w:p w14:paraId="671D1EC8" w14:textId="77777777" w:rsidR="00AF01FA" w:rsidRPr="00AF01FA" w:rsidRDefault="00AF01FA" w:rsidP="00436872">
      <w:pPr>
        <w:widowControl w:val="0"/>
        <w:spacing w:line="350" w:lineRule="exact"/>
        <w:ind w:firstLine="4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14:paraId="6332C7C7" w14:textId="3E98B7F2" w:rsidR="00436872" w:rsidRPr="00DD0945" w:rsidRDefault="005A4E12" w:rsidP="00436872">
      <w:pPr>
        <w:widowControl w:val="0"/>
        <w:spacing w:line="350" w:lineRule="exact"/>
        <w:ind w:firstLine="4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D0945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Ср_кв</w:t>
      </w:r>
      <w:r w:rsidR="00436872" w:rsidRPr="00DD0945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м = (</w:t>
      </w:r>
      <w:r w:rsidR="00F87B5D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79127,86</w:t>
      </w:r>
      <w:r w:rsidR="009E3A86" w:rsidRPr="009E3A86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EF1FCC" w:rsidRPr="00DD0945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436872" w:rsidRPr="00DD0945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х 0,92 + </w:t>
      </w:r>
      <w:r w:rsidR="006D7AF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76044</w:t>
      </w:r>
      <w:r w:rsidR="009E3A86" w:rsidRPr="009E3A86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436872" w:rsidRPr="00DD0945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+ </w:t>
      </w:r>
      <w:r w:rsidR="001A0210" w:rsidRPr="001A0210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68337,03</w:t>
      </w:r>
      <w:r w:rsidR="00436872" w:rsidRPr="00DD0945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) / 3 = </w:t>
      </w:r>
      <w:r w:rsidR="00F87B5D"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  <w:t>72</w:t>
      </w:r>
      <w:r w:rsidR="001A0210"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  <w:t>392</w:t>
      </w:r>
      <w:r w:rsidR="00F87B5D"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  <w:t>,</w:t>
      </w:r>
      <w:r w:rsidR="001A0210"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  <w:t>88</w:t>
      </w:r>
      <w:r w:rsidR="00436872" w:rsidRPr="002B664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руб.</w:t>
      </w:r>
    </w:p>
    <w:p w14:paraId="2E27176D" w14:textId="77777777" w:rsidR="00436872" w:rsidRPr="00BA652A" w:rsidRDefault="00436872" w:rsidP="00436872">
      <w:pPr>
        <w:widowControl w:val="0"/>
        <w:spacing w:line="280" w:lineRule="exact"/>
        <w:ind w:firstLine="460"/>
        <w:jc w:val="both"/>
        <w:rPr>
          <w:rFonts w:ascii="Times New Roman" w:eastAsia="Times New Roman" w:hAnsi="Times New Roman"/>
          <w:color w:val="000000"/>
          <w:sz w:val="28"/>
          <w:szCs w:val="28"/>
          <w:highlight w:val="yellow"/>
          <w:lang w:eastAsia="ru-RU" w:bidi="ru-RU"/>
        </w:rPr>
      </w:pPr>
    </w:p>
    <w:p w14:paraId="2CBA8D49" w14:textId="158D1489" w:rsidR="00436872" w:rsidRDefault="003D5B22" w:rsidP="00A23BB4">
      <w:pPr>
        <w:widowControl w:val="0"/>
        <w:spacing w:line="280" w:lineRule="exact"/>
        <w:ind w:firstLine="4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2B664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СТ квм = </w:t>
      </w:r>
      <w:r w:rsidR="001A0210" w:rsidRPr="001A0210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72392,88 </w:t>
      </w:r>
      <w:r w:rsidR="00436872" w:rsidRPr="002B664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х </w:t>
      </w:r>
      <w:r w:rsidR="003C6E69" w:rsidRPr="002B664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1,0</w:t>
      </w:r>
      <w:r w:rsidR="006D7AF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13</w:t>
      </w:r>
      <w:r w:rsidR="003C6E69" w:rsidRPr="002B664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436872" w:rsidRPr="002B664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=  </w:t>
      </w:r>
      <w:r w:rsidR="00F87B5D"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  <w:t>73</w:t>
      </w:r>
      <w:r w:rsidR="001A0210"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  <w:t>333</w:t>
      </w:r>
      <w:r w:rsidR="00F87B5D"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  <w:t>,</w:t>
      </w:r>
      <w:r w:rsidR="001A0210"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  <w:t>98</w:t>
      </w:r>
      <w:r w:rsidR="00436872" w:rsidRPr="002B664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руб.</w:t>
      </w:r>
      <w:r w:rsidR="00F359F6" w:rsidRPr="0007635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</w:p>
    <w:p w14:paraId="0BCAF773" w14:textId="77777777" w:rsidR="005A4E12" w:rsidRDefault="005A4E12" w:rsidP="005A4E12">
      <w:pPr>
        <w:pStyle w:val="20"/>
        <w:shd w:val="clear" w:color="auto" w:fill="auto"/>
        <w:spacing w:before="0" w:after="0" w:line="240" w:lineRule="auto"/>
        <w:ind w:firstLine="459"/>
        <w:jc w:val="both"/>
        <w:rPr>
          <w:color w:val="000000"/>
          <w:lang w:eastAsia="ru-RU" w:bidi="ru-RU"/>
        </w:rPr>
      </w:pPr>
    </w:p>
    <w:p w14:paraId="0483A6A9" w14:textId="77777777" w:rsidR="005A4E12" w:rsidRPr="005A4E12" w:rsidRDefault="005A4E12" w:rsidP="005A4E12">
      <w:pPr>
        <w:pStyle w:val="20"/>
        <w:spacing w:before="0" w:after="0" w:line="240" w:lineRule="auto"/>
        <w:ind w:firstLine="459"/>
        <w:jc w:val="both"/>
        <w:rPr>
          <w:color w:val="000000"/>
          <w:lang w:eastAsia="ru-RU" w:bidi="ru-RU"/>
        </w:rPr>
      </w:pPr>
      <w:r w:rsidRPr="005A4E12">
        <w:rPr>
          <w:color w:val="000000"/>
          <w:lang w:eastAsia="ru-RU" w:bidi="ru-RU"/>
        </w:rPr>
        <w:t>Средняя рыночная стоимость одного квадратного метра общей площади</w:t>
      </w:r>
    </w:p>
    <w:p w14:paraId="499D577E" w14:textId="7D481B61" w:rsidR="005A4E12" w:rsidRDefault="005A4E12" w:rsidP="005A4E12">
      <w:pPr>
        <w:pStyle w:val="20"/>
        <w:shd w:val="clear" w:color="auto" w:fill="auto"/>
        <w:spacing w:before="0" w:after="0" w:line="240" w:lineRule="auto"/>
        <w:jc w:val="both"/>
        <w:rPr>
          <w:color w:val="000000"/>
          <w:lang w:eastAsia="ru-RU" w:bidi="ru-RU"/>
        </w:rPr>
      </w:pPr>
      <w:r w:rsidRPr="005A4E12">
        <w:rPr>
          <w:color w:val="000000"/>
          <w:lang w:eastAsia="ru-RU" w:bidi="ru-RU"/>
        </w:rPr>
        <w:t>жилого помещения на территории МО</w:t>
      </w:r>
      <w:r>
        <w:rPr>
          <w:color w:val="000000"/>
          <w:lang w:eastAsia="ru-RU" w:bidi="ru-RU"/>
        </w:rPr>
        <w:t xml:space="preserve"> </w:t>
      </w:r>
      <w:r w:rsidRPr="005A4E12">
        <w:rPr>
          <w:color w:val="000000"/>
          <w:lang w:eastAsia="ru-RU" w:bidi="ru-RU"/>
        </w:rPr>
        <w:t xml:space="preserve">«Токсовское городское поселение» на </w:t>
      </w:r>
      <w:r w:rsidR="00D07C35" w:rsidRPr="00D07C35">
        <w:rPr>
          <w:color w:val="000000"/>
          <w:lang w:eastAsia="ru-RU" w:bidi="ru-RU"/>
        </w:rPr>
        <w:t>1</w:t>
      </w:r>
      <w:r w:rsidRPr="00A87680">
        <w:rPr>
          <w:color w:val="000000"/>
          <w:lang w:eastAsia="ru-RU" w:bidi="ru-RU"/>
        </w:rPr>
        <w:t xml:space="preserve"> квартал 202</w:t>
      </w:r>
      <w:r w:rsidR="00D07C35" w:rsidRPr="00D07C35">
        <w:rPr>
          <w:color w:val="000000"/>
          <w:lang w:eastAsia="ru-RU" w:bidi="ru-RU"/>
        </w:rPr>
        <w:t>1</w:t>
      </w:r>
      <w:r w:rsidRPr="00A87680">
        <w:rPr>
          <w:color w:val="000000"/>
          <w:lang w:eastAsia="ru-RU" w:bidi="ru-RU"/>
        </w:rPr>
        <w:t xml:space="preserve"> года</w:t>
      </w:r>
      <w:r w:rsidRPr="00A87680">
        <w:t xml:space="preserve"> </w:t>
      </w:r>
      <w:r w:rsidRPr="00A87680">
        <w:rPr>
          <w:color w:val="000000"/>
          <w:lang w:eastAsia="ru-RU" w:bidi="ru-RU"/>
        </w:rPr>
        <w:t>составляет</w:t>
      </w:r>
      <w:r w:rsidR="0007635A" w:rsidRPr="00A87680">
        <w:rPr>
          <w:color w:val="000000"/>
          <w:lang w:eastAsia="ru-RU" w:bidi="ru-RU"/>
        </w:rPr>
        <w:t xml:space="preserve"> </w:t>
      </w:r>
      <w:r w:rsidR="001A0210" w:rsidRPr="001A0210">
        <w:rPr>
          <w:color w:val="000000"/>
          <w:lang w:eastAsia="ru-RU" w:bidi="ru-RU"/>
        </w:rPr>
        <w:t xml:space="preserve">73333,98 </w:t>
      </w:r>
      <w:r w:rsidRPr="00A87680">
        <w:rPr>
          <w:color w:val="000000"/>
          <w:lang w:eastAsia="ru-RU" w:bidi="ru-RU"/>
        </w:rPr>
        <w:t>рублей</w:t>
      </w:r>
    </w:p>
    <w:p w14:paraId="34325C28" w14:textId="77777777" w:rsidR="005A4E12" w:rsidRDefault="005A4E12" w:rsidP="0025097D">
      <w:pPr>
        <w:pStyle w:val="20"/>
        <w:shd w:val="clear" w:color="auto" w:fill="auto"/>
        <w:spacing w:before="0" w:after="0" w:line="240" w:lineRule="auto"/>
        <w:ind w:firstLine="459"/>
        <w:jc w:val="both"/>
        <w:rPr>
          <w:color w:val="000000"/>
          <w:lang w:eastAsia="ru-RU" w:bidi="ru-RU"/>
        </w:rPr>
      </w:pPr>
    </w:p>
    <w:p w14:paraId="0BCA130E" w14:textId="37BA1E89" w:rsidR="005A4E12" w:rsidRDefault="0025097D" w:rsidP="000E748B">
      <w:pPr>
        <w:pStyle w:val="20"/>
        <w:spacing w:before="0" w:after="0" w:line="240" w:lineRule="auto"/>
        <w:ind w:firstLine="459"/>
        <w:jc w:val="both"/>
        <w:rPr>
          <w:color w:val="000000"/>
          <w:lang w:eastAsia="ru-RU" w:bidi="ru-RU"/>
        </w:rPr>
      </w:pPr>
      <w:r w:rsidRPr="0025097D">
        <w:rPr>
          <w:color w:val="000000"/>
          <w:lang w:eastAsia="ru-RU" w:bidi="ru-RU"/>
        </w:rPr>
        <w:t xml:space="preserve">Считать стоимость одного квадратного метра общей площади жилья </w:t>
      </w:r>
      <w:r w:rsidR="000E748B" w:rsidRPr="000E748B">
        <w:rPr>
          <w:color w:val="000000"/>
          <w:lang w:eastAsia="ru-RU" w:bidi="ru-RU"/>
        </w:rPr>
        <w:t xml:space="preserve">        </w:t>
      </w:r>
      <w:r w:rsidRPr="0025097D">
        <w:rPr>
          <w:color w:val="000000"/>
          <w:lang w:eastAsia="ru-RU" w:bidi="ru-RU"/>
        </w:rPr>
        <w:t xml:space="preserve">в </w:t>
      </w:r>
      <w:r w:rsidR="006D7AFB">
        <w:rPr>
          <w:color w:val="000000"/>
          <w:lang w:val="en-US" w:eastAsia="ru-RU" w:bidi="ru-RU"/>
        </w:rPr>
        <w:t>I</w:t>
      </w:r>
      <w:r w:rsidR="000E748B" w:rsidRPr="000E748B">
        <w:rPr>
          <w:color w:val="000000"/>
          <w:lang w:eastAsia="ru-RU" w:bidi="ru-RU"/>
        </w:rPr>
        <w:t xml:space="preserve"> </w:t>
      </w:r>
      <w:r w:rsidRPr="0025097D">
        <w:rPr>
          <w:color w:val="000000"/>
          <w:lang w:eastAsia="ru-RU" w:bidi="ru-RU"/>
        </w:rPr>
        <w:t>квартале 202</w:t>
      </w:r>
      <w:r w:rsidR="006D7AFB" w:rsidRPr="006D7AFB">
        <w:rPr>
          <w:color w:val="000000"/>
          <w:lang w:eastAsia="ru-RU" w:bidi="ru-RU"/>
        </w:rPr>
        <w:t>1</w:t>
      </w:r>
      <w:r w:rsidRPr="0025097D">
        <w:rPr>
          <w:color w:val="000000"/>
          <w:lang w:eastAsia="ru-RU" w:bidi="ru-RU"/>
        </w:rPr>
        <w:t xml:space="preserve"> года в МО «Токсовское городское поселение» в рамках</w:t>
      </w:r>
      <w:r>
        <w:rPr>
          <w:color w:val="000000"/>
          <w:lang w:eastAsia="ru-RU" w:bidi="ru-RU"/>
        </w:rPr>
        <w:t xml:space="preserve"> </w:t>
      </w:r>
      <w:r w:rsidRPr="0025097D">
        <w:rPr>
          <w:color w:val="000000"/>
          <w:lang w:eastAsia="ru-RU" w:bidi="ru-RU"/>
        </w:rPr>
        <w:t xml:space="preserve">реализации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а так же основных мероприятий «Улучшение жилищных условий молодых граждан (молодых семей)» и «Улучшение жилищных условий граждан с использованием средств ипотечного кредита (займа)» подпрограммы «Содействие в обеспечении жильем граждан Ленинградской области»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области», в соответствии </w:t>
      </w:r>
      <w:r w:rsidR="000E748B" w:rsidRPr="000E748B">
        <w:rPr>
          <w:color w:val="000000"/>
          <w:lang w:eastAsia="ru-RU" w:bidi="ru-RU"/>
        </w:rPr>
        <w:t xml:space="preserve">       </w:t>
      </w:r>
      <w:r w:rsidRPr="0025097D">
        <w:rPr>
          <w:color w:val="000000"/>
          <w:lang w:eastAsia="ru-RU" w:bidi="ru-RU"/>
        </w:rPr>
        <w:t xml:space="preserve">с </w:t>
      </w:r>
      <w:r w:rsidRPr="000E748B">
        <w:rPr>
          <w:color w:val="000000"/>
          <w:lang w:eastAsia="ru-RU" w:bidi="ru-RU"/>
        </w:rPr>
        <w:t xml:space="preserve">нормативом, утвержденным </w:t>
      </w:r>
      <w:r w:rsidR="007A342B" w:rsidRPr="000E748B">
        <w:rPr>
          <w:color w:val="000000"/>
          <w:lang w:eastAsia="ru-RU" w:bidi="ru-RU"/>
        </w:rPr>
        <w:t>Приказом Минист</w:t>
      </w:r>
      <w:r w:rsidR="000E748B" w:rsidRPr="000E748B">
        <w:rPr>
          <w:color w:val="000000"/>
          <w:lang w:eastAsia="ru-RU" w:bidi="ru-RU"/>
        </w:rPr>
        <w:t xml:space="preserve">ерства строительства и жилищно - </w:t>
      </w:r>
      <w:r w:rsidR="007A342B" w:rsidRPr="000E748B">
        <w:rPr>
          <w:color w:val="000000"/>
          <w:lang w:eastAsia="ru-RU" w:bidi="ru-RU"/>
        </w:rPr>
        <w:t xml:space="preserve">коммунального хозяйства Российской Федерации </w:t>
      </w:r>
      <w:r w:rsidR="00F327FA">
        <w:rPr>
          <w:color w:val="000000"/>
          <w:lang w:eastAsia="ru-RU" w:bidi="ru-RU"/>
        </w:rPr>
        <w:t xml:space="preserve">от 24 декабря 2020 г. </w:t>
      </w:r>
      <w:r w:rsidR="00F327FA" w:rsidRPr="00F327FA">
        <w:rPr>
          <w:color w:val="000000"/>
          <w:lang w:eastAsia="ru-RU" w:bidi="ru-RU"/>
        </w:rPr>
        <w:t>№ 852/пр «О нормативе стоимости одного квадратного метра общей площади жилого помещения по Российской Федерации на первое полугодие 2021 года и показателях средней рыночной стоимости одного квадратного метра общей площади жилого помещения по субъектам Российский Федерации на I квартал 2021 года</w:t>
      </w:r>
      <w:r w:rsidRPr="000E748B">
        <w:rPr>
          <w:color w:val="000000"/>
          <w:lang w:eastAsia="ru-RU" w:bidi="ru-RU"/>
        </w:rPr>
        <w:t xml:space="preserve"> </w:t>
      </w:r>
      <w:r w:rsidR="00F327FA">
        <w:rPr>
          <w:color w:val="000000"/>
          <w:lang w:eastAsia="ru-RU" w:bidi="ru-RU"/>
        </w:rPr>
        <w:t>57711</w:t>
      </w:r>
      <w:r w:rsidRPr="000E748B">
        <w:rPr>
          <w:color w:val="000000"/>
          <w:lang w:eastAsia="ru-RU" w:bidi="ru-RU"/>
        </w:rPr>
        <w:t xml:space="preserve"> рублей.</w:t>
      </w:r>
    </w:p>
    <w:sectPr w:rsidR="005A4E12" w:rsidSect="00442569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37ACAA" w14:textId="77777777" w:rsidR="002A41ED" w:rsidRDefault="002A41ED" w:rsidP="00E267DF">
      <w:r>
        <w:separator/>
      </w:r>
    </w:p>
  </w:endnote>
  <w:endnote w:type="continuationSeparator" w:id="0">
    <w:p w14:paraId="6B9D69AA" w14:textId="77777777" w:rsidR="002A41ED" w:rsidRDefault="002A41ED" w:rsidP="00E26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61ECB" w14:textId="77777777" w:rsidR="002A41ED" w:rsidRDefault="002A41ED" w:rsidP="00E267DF">
      <w:r>
        <w:separator/>
      </w:r>
    </w:p>
  </w:footnote>
  <w:footnote w:type="continuationSeparator" w:id="0">
    <w:p w14:paraId="711E13AE" w14:textId="77777777" w:rsidR="002A41ED" w:rsidRDefault="002A41ED" w:rsidP="00E26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7272AC"/>
    <w:multiLevelType w:val="hybridMultilevel"/>
    <w:tmpl w:val="C5C21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B8B"/>
    <w:rsid w:val="000236C4"/>
    <w:rsid w:val="000308F5"/>
    <w:rsid w:val="00034AD7"/>
    <w:rsid w:val="00045F66"/>
    <w:rsid w:val="0005068A"/>
    <w:rsid w:val="000625F6"/>
    <w:rsid w:val="0007635A"/>
    <w:rsid w:val="00081B1F"/>
    <w:rsid w:val="000919B2"/>
    <w:rsid w:val="000953E6"/>
    <w:rsid w:val="000D4A82"/>
    <w:rsid w:val="000E748B"/>
    <w:rsid w:val="00110EBC"/>
    <w:rsid w:val="00116B18"/>
    <w:rsid w:val="00131198"/>
    <w:rsid w:val="00131A6A"/>
    <w:rsid w:val="00140EF4"/>
    <w:rsid w:val="001536CB"/>
    <w:rsid w:val="00170C00"/>
    <w:rsid w:val="001740F4"/>
    <w:rsid w:val="001841FE"/>
    <w:rsid w:val="001A0210"/>
    <w:rsid w:val="001A4D64"/>
    <w:rsid w:val="001A7C7A"/>
    <w:rsid w:val="001B5845"/>
    <w:rsid w:val="001C53FF"/>
    <w:rsid w:val="001F5E62"/>
    <w:rsid w:val="00203EE7"/>
    <w:rsid w:val="0021039B"/>
    <w:rsid w:val="00215256"/>
    <w:rsid w:val="0025097D"/>
    <w:rsid w:val="0025158A"/>
    <w:rsid w:val="00261815"/>
    <w:rsid w:val="00295FEB"/>
    <w:rsid w:val="002A41ED"/>
    <w:rsid w:val="002A7D4F"/>
    <w:rsid w:val="002B6648"/>
    <w:rsid w:val="002C2367"/>
    <w:rsid w:val="002D770A"/>
    <w:rsid w:val="002E4F69"/>
    <w:rsid w:val="002F3E49"/>
    <w:rsid w:val="002F4C97"/>
    <w:rsid w:val="0030071A"/>
    <w:rsid w:val="00342704"/>
    <w:rsid w:val="00343FA1"/>
    <w:rsid w:val="0034684C"/>
    <w:rsid w:val="00356826"/>
    <w:rsid w:val="00361D2A"/>
    <w:rsid w:val="003815E6"/>
    <w:rsid w:val="003933E9"/>
    <w:rsid w:val="00394441"/>
    <w:rsid w:val="003B4ACE"/>
    <w:rsid w:val="003C5E4D"/>
    <w:rsid w:val="003C5F94"/>
    <w:rsid w:val="003C6E69"/>
    <w:rsid w:val="003D400B"/>
    <w:rsid w:val="003D5B22"/>
    <w:rsid w:val="003F7E6A"/>
    <w:rsid w:val="00412130"/>
    <w:rsid w:val="004158D9"/>
    <w:rsid w:val="00422DF8"/>
    <w:rsid w:val="00427055"/>
    <w:rsid w:val="00436872"/>
    <w:rsid w:val="00442569"/>
    <w:rsid w:val="00452714"/>
    <w:rsid w:val="00466778"/>
    <w:rsid w:val="00482954"/>
    <w:rsid w:val="00495791"/>
    <w:rsid w:val="004A0947"/>
    <w:rsid w:val="004B4CF3"/>
    <w:rsid w:val="004B74B5"/>
    <w:rsid w:val="004B7825"/>
    <w:rsid w:val="004C2859"/>
    <w:rsid w:val="004C7033"/>
    <w:rsid w:val="004E345C"/>
    <w:rsid w:val="005143FE"/>
    <w:rsid w:val="0052008C"/>
    <w:rsid w:val="00523A08"/>
    <w:rsid w:val="00524694"/>
    <w:rsid w:val="005330CF"/>
    <w:rsid w:val="00541589"/>
    <w:rsid w:val="00553AD0"/>
    <w:rsid w:val="00560717"/>
    <w:rsid w:val="00563C05"/>
    <w:rsid w:val="0056547F"/>
    <w:rsid w:val="00571DAB"/>
    <w:rsid w:val="00576BFF"/>
    <w:rsid w:val="00591A8C"/>
    <w:rsid w:val="005A4AAB"/>
    <w:rsid w:val="005A4E12"/>
    <w:rsid w:val="005A508D"/>
    <w:rsid w:val="005A610F"/>
    <w:rsid w:val="005C4577"/>
    <w:rsid w:val="005F3733"/>
    <w:rsid w:val="00606B02"/>
    <w:rsid w:val="0060703C"/>
    <w:rsid w:val="006116C7"/>
    <w:rsid w:val="00616724"/>
    <w:rsid w:val="00616FB0"/>
    <w:rsid w:val="006373D3"/>
    <w:rsid w:val="0066020B"/>
    <w:rsid w:val="00661385"/>
    <w:rsid w:val="006659E2"/>
    <w:rsid w:val="006A3708"/>
    <w:rsid w:val="006D27C1"/>
    <w:rsid w:val="006D7AFB"/>
    <w:rsid w:val="006E7B78"/>
    <w:rsid w:val="00712208"/>
    <w:rsid w:val="007256FF"/>
    <w:rsid w:val="007501FF"/>
    <w:rsid w:val="00751A37"/>
    <w:rsid w:val="00752331"/>
    <w:rsid w:val="00761CAC"/>
    <w:rsid w:val="00762916"/>
    <w:rsid w:val="00763AF5"/>
    <w:rsid w:val="007723EF"/>
    <w:rsid w:val="00773412"/>
    <w:rsid w:val="00776952"/>
    <w:rsid w:val="007841E4"/>
    <w:rsid w:val="007A342B"/>
    <w:rsid w:val="007B0E20"/>
    <w:rsid w:val="007B6BD9"/>
    <w:rsid w:val="007C3E63"/>
    <w:rsid w:val="007E6FB4"/>
    <w:rsid w:val="007F5242"/>
    <w:rsid w:val="007F531E"/>
    <w:rsid w:val="007F6665"/>
    <w:rsid w:val="00802F69"/>
    <w:rsid w:val="00817271"/>
    <w:rsid w:val="00824CC9"/>
    <w:rsid w:val="00836B5B"/>
    <w:rsid w:val="00845BEE"/>
    <w:rsid w:val="00850423"/>
    <w:rsid w:val="00875D39"/>
    <w:rsid w:val="00892C57"/>
    <w:rsid w:val="008A575C"/>
    <w:rsid w:val="008B14FE"/>
    <w:rsid w:val="008B4EA5"/>
    <w:rsid w:val="008C0EF7"/>
    <w:rsid w:val="008C6D49"/>
    <w:rsid w:val="008F043E"/>
    <w:rsid w:val="008F40BA"/>
    <w:rsid w:val="009224E6"/>
    <w:rsid w:val="00924E50"/>
    <w:rsid w:val="00931455"/>
    <w:rsid w:val="00943872"/>
    <w:rsid w:val="00944069"/>
    <w:rsid w:val="00954500"/>
    <w:rsid w:val="009566FF"/>
    <w:rsid w:val="009652A4"/>
    <w:rsid w:val="00965FCD"/>
    <w:rsid w:val="009735D3"/>
    <w:rsid w:val="0098043F"/>
    <w:rsid w:val="009837DB"/>
    <w:rsid w:val="00984545"/>
    <w:rsid w:val="009970A2"/>
    <w:rsid w:val="009B48A1"/>
    <w:rsid w:val="009C4D95"/>
    <w:rsid w:val="009D66A6"/>
    <w:rsid w:val="009E3A86"/>
    <w:rsid w:val="009E5ADB"/>
    <w:rsid w:val="009F14BA"/>
    <w:rsid w:val="00A23BB4"/>
    <w:rsid w:val="00A307E1"/>
    <w:rsid w:val="00A3598E"/>
    <w:rsid w:val="00A44C62"/>
    <w:rsid w:val="00A46AC2"/>
    <w:rsid w:val="00A5325E"/>
    <w:rsid w:val="00A60955"/>
    <w:rsid w:val="00A7467C"/>
    <w:rsid w:val="00A87680"/>
    <w:rsid w:val="00A96A1C"/>
    <w:rsid w:val="00AA0AB6"/>
    <w:rsid w:val="00AB26E5"/>
    <w:rsid w:val="00AC3043"/>
    <w:rsid w:val="00AC34A6"/>
    <w:rsid w:val="00AD5C83"/>
    <w:rsid w:val="00AF01FA"/>
    <w:rsid w:val="00B041A2"/>
    <w:rsid w:val="00B17F31"/>
    <w:rsid w:val="00B52038"/>
    <w:rsid w:val="00B53297"/>
    <w:rsid w:val="00B533FE"/>
    <w:rsid w:val="00B55A31"/>
    <w:rsid w:val="00B56DBF"/>
    <w:rsid w:val="00B71BF8"/>
    <w:rsid w:val="00BA0939"/>
    <w:rsid w:val="00BA3957"/>
    <w:rsid w:val="00BA652A"/>
    <w:rsid w:val="00BC3B35"/>
    <w:rsid w:val="00BE0078"/>
    <w:rsid w:val="00C11CAF"/>
    <w:rsid w:val="00C13067"/>
    <w:rsid w:val="00C22896"/>
    <w:rsid w:val="00C36C08"/>
    <w:rsid w:val="00C37E6E"/>
    <w:rsid w:val="00C4615F"/>
    <w:rsid w:val="00C54DA2"/>
    <w:rsid w:val="00C864FC"/>
    <w:rsid w:val="00C868A2"/>
    <w:rsid w:val="00C979A0"/>
    <w:rsid w:val="00CA0342"/>
    <w:rsid w:val="00CA0859"/>
    <w:rsid w:val="00CA4B44"/>
    <w:rsid w:val="00CB26A4"/>
    <w:rsid w:val="00CC0E78"/>
    <w:rsid w:val="00CC2389"/>
    <w:rsid w:val="00CD3C06"/>
    <w:rsid w:val="00CD4A32"/>
    <w:rsid w:val="00D02AA2"/>
    <w:rsid w:val="00D07A66"/>
    <w:rsid w:val="00D07C35"/>
    <w:rsid w:val="00D23506"/>
    <w:rsid w:val="00D23573"/>
    <w:rsid w:val="00D23D96"/>
    <w:rsid w:val="00D316F6"/>
    <w:rsid w:val="00D31D01"/>
    <w:rsid w:val="00D43315"/>
    <w:rsid w:val="00D5712A"/>
    <w:rsid w:val="00D66B62"/>
    <w:rsid w:val="00D67E80"/>
    <w:rsid w:val="00D813FD"/>
    <w:rsid w:val="00D825A0"/>
    <w:rsid w:val="00D907D5"/>
    <w:rsid w:val="00D90945"/>
    <w:rsid w:val="00D92667"/>
    <w:rsid w:val="00DA4FB8"/>
    <w:rsid w:val="00DA6971"/>
    <w:rsid w:val="00DB3889"/>
    <w:rsid w:val="00DD0945"/>
    <w:rsid w:val="00DE23B2"/>
    <w:rsid w:val="00DE37DD"/>
    <w:rsid w:val="00DF63A3"/>
    <w:rsid w:val="00E02300"/>
    <w:rsid w:val="00E21165"/>
    <w:rsid w:val="00E22C65"/>
    <w:rsid w:val="00E267DF"/>
    <w:rsid w:val="00E41AD3"/>
    <w:rsid w:val="00E510AE"/>
    <w:rsid w:val="00E66ABE"/>
    <w:rsid w:val="00E720F7"/>
    <w:rsid w:val="00EA24F3"/>
    <w:rsid w:val="00EB1969"/>
    <w:rsid w:val="00EB46F4"/>
    <w:rsid w:val="00EC651C"/>
    <w:rsid w:val="00EF1FCC"/>
    <w:rsid w:val="00EF544F"/>
    <w:rsid w:val="00F00B8B"/>
    <w:rsid w:val="00F02848"/>
    <w:rsid w:val="00F05680"/>
    <w:rsid w:val="00F17DB9"/>
    <w:rsid w:val="00F24CD0"/>
    <w:rsid w:val="00F30F49"/>
    <w:rsid w:val="00F31637"/>
    <w:rsid w:val="00F327FA"/>
    <w:rsid w:val="00F359F6"/>
    <w:rsid w:val="00F3638C"/>
    <w:rsid w:val="00F36597"/>
    <w:rsid w:val="00F36D1B"/>
    <w:rsid w:val="00F37CAB"/>
    <w:rsid w:val="00F41E18"/>
    <w:rsid w:val="00F510C6"/>
    <w:rsid w:val="00F6307C"/>
    <w:rsid w:val="00F63430"/>
    <w:rsid w:val="00F66CCC"/>
    <w:rsid w:val="00F67A0E"/>
    <w:rsid w:val="00F87B5D"/>
    <w:rsid w:val="00F91F8F"/>
    <w:rsid w:val="00F920BC"/>
    <w:rsid w:val="00FA5AB8"/>
    <w:rsid w:val="00FB1741"/>
    <w:rsid w:val="00FC1E69"/>
    <w:rsid w:val="00FD4649"/>
    <w:rsid w:val="00FE1EE1"/>
    <w:rsid w:val="00FE4507"/>
    <w:rsid w:val="00FE55A1"/>
    <w:rsid w:val="00FF7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EF6139"/>
  <w15:docId w15:val="{1BC2EC53-76D1-4D2D-AD08-286E1B641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B8B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E6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267D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267DF"/>
    <w:rPr>
      <w:rFonts w:eastAsiaTheme="minorEastAsia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267D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267DF"/>
    <w:rPr>
      <w:rFonts w:eastAsiaTheme="minorEastAsia" w:cs="Times New Roman"/>
      <w:sz w:val="24"/>
      <w:szCs w:val="24"/>
    </w:rPr>
  </w:style>
  <w:style w:type="paragraph" w:styleId="a8">
    <w:name w:val="No Spacing"/>
    <w:uiPriority w:val="1"/>
    <w:qFormat/>
    <w:rsid w:val="00C11CAF"/>
    <w:pPr>
      <w:spacing w:after="0" w:line="240" w:lineRule="auto"/>
    </w:pPr>
    <w:rPr>
      <w:rFonts w:eastAsiaTheme="minorEastAsia"/>
      <w:lang w:eastAsia="ru-RU"/>
    </w:rPr>
  </w:style>
  <w:style w:type="character" w:customStyle="1" w:styleId="6">
    <w:name w:val="Основной текст (6) + Не курсив"/>
    <w:basedOn w:val="a0"/>
    <w:rsid w:val="00C11C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8F40B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F40BA"/>
    <w:pPr>
      <w:widowControl w:val="0"/>
      <w:shd w:val="clear" w:color="auto" w:fill="FFFFFF"/>
      <w:spacing w:before="1980" w:after="300" w:line="0" w:lineRule="atLeast"/>
    </w:pPr>
    <w:rPr>
      <w:rFonts w:ascii="Times New Roman" w:eastAsia="Times New Roman" w:hAnsi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D813F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13FD"/>
    <w:rPr>
      <w:rFonts w:ascii="Tahoma" w:eastAsiaTheme="minorEastAsi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9735D3"/>
    <w:rPr>
      <w:color w:val="0000FF" w:themeColor="hyperlink"/>
      <w:u w:val="single"/>
    </w:rPr>
  </w:style>
  <w:style w:type="character" w:customStyle="1" w:styleId="1">
    <w:name w:val="Заголовок №1_"/>
    <w:link w:val="10"/>
    <w:rsid w:val="0066020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66020B"/>
    <w:pPr>
      <w:shd w:val="clear" w:color="auto" w:fill="FFFFFF"/>
      <w:spacing w:line="331" w:lineRule="exact"/>
      <w:jc w:val="both"/>
      <w:outlineLvl w:val="0"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316CE-74C9-4CBF-93EC-38BA96E25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Пользователь Windows</cp:lastModifiedBy>
  <cp:revision>10</cp:revision>
  <cp:lastPrinted>2021-01-19T11:59:00Z</cp:lastPrinted>
  <dcterms:created xsi:type="dcterms:W3CDTF">2020-12-22T08:55:00Z</dcterms:created>
  <dcterms:modified xsi:type="dcterms:W3CDTF">2021-01-26T08:30:00Z</dcterms:modified>
</cp:coreProperties>
</file>