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4E5DB" w14:textId="5552EC07" w:rsidR="009103E7" w:rsidRDefault="009103E7" w:rsidP="009103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6935BEED" w14:textId="71D94347" w:rsidR="009103E7" w:rsidRDefault="009103E7" w:rsidP="009103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результатах общественных обсуждений </w:t>
      </w:r>
    </w:p>
    <w:p w14:paraId="36F6FD9E" w14:textId="485CBB9E" w:rsidR="009103E7" w:rsidRPr="009103E7" w:rsidRDefault="00D52E05" w:rsidP="009103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3675643"/>
      <w:r w:rsidRPr="00D52E05">
        <w:rPr>
          <w:rFonts w:ascii="Times New Roman" w:hAnsi="Times New Roman" w:cs="Times New Roman"/>
          <w:sz w:val="28"/>
          <w:szCs w:val="28"/>
        </w:rPr>
        <w:t xml:space="preserve">по рассмотрению схемы расположения земельного участка, на котором расположен многоквартирный дом и иные входящие в состав такого дома объекты недвижимого имущества, по адресу: Российская Федерация, Ленинградская область, Всеволожский муниципальный район, Токсовское городское поселение, д. Рапполово, ул. Заречная, д. 6   </w:t>
      </w:r>
    </w:p>
    <w:bookmarkEnd w:id="0"/>
    <w:p w14:paraId="0CBB6A21" w14:textId="2B09BDDE" w:rsidR="009103E7" w:rsidRDefault="009103E7" w:rsidP="009103E7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826"/>
        <w:gridCol w:w="2404"/>
      </w:tblGrid>
      <w:tr w:rsidR="009103E7" w:rsidRPr="009103E7" w14:paraId="2AD9E1EC" w14:textId="77777777" w:rsidTr="00373236">
        <w:tc>
          <w:tcPr>
            <w:tcW w:w="3115" w:type="dxa"/>
          </w:tcPr>
          <w:p w14:paraId="5ACB817B" w14:textId="05E68D61" w:rsidR="009103E7" w:rsidRPr="009103E7" w:rsidRDefault="004E70A1" w:rsidP="0091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52E0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9103E7" w:rsidRPr="009103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103E7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3826" w:type="dxa"/>
          </w:tcPr>
          <w:p w14:paraId="4C333149" w14:textId="77777777" w:rsidR="009103E7" w:rsidRPr="009103E7" w:rsidRDefault="009103E7" w:rsidP="0091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14:paraId="767BF039" w14:textId="77777777" w:rsidR="009103E7" w:rsidRPr="009103E7" w:rsidRDefault="009103E7" w:rsidP="009103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03E7">
              <w:rPr>
                <w:rFonts w:ascii="Times New Roman" w:hAnsi="Times New Roman" w:cs="Times New Roman"/>
                <w:sz w:val="28"/>
                <w:szCs w:val="28"/>
              </w:rPr>
              <w:t xml:space="preserve">г.п. Токсово </w:t>
            </w:r>
          </w:p>
          <w:p w14:paraId="62F6A30C" w14:textId="2C6FFF5A" w:rsidR="009103E7" w:rsidRPr="009103E7" w:rsidRDefault="009103E7" w:rsidP="009103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37634F" w14:textId="57688EA6" w:rsidR="009103E7" w:rsidRDefault="004763A5" w:rsidP="003732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3A5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</w:t>
      </w:r>
      <w:r w:rsidR="00373236" w:rsidRPr="00373236">
        <w:t xml:space="preserve"> </w:t>
      </w:r>
      <w:r w:rsidR="00373236" w:rsidRPr="00373236">
        <w:rPr>
          <w:rFonts w:ascii="Times New Roman" w:hAnsi="Times New Roman" w:cs="Times New Roman"/>
          <w:sz w:val="28"/>
          <w:szCs w:val="28"/>
        </w:rPr>
        <w:t xml:space="preserve">Положением о порядке организации и проведения </w:t>
      </w:r>
      <w:r w:rsidR="00373236">
        <w:rPr>
          <w:rFonts w:ascii="Times New Roman" w:hAnsi="Times New Roman" w:cs="Times New Roman"/>
          <w:sz w:val="28"/>
          <w:szCs w:val="28"/>
        </w:rPr>
        <w:t xml:space="preserve">общественных обсуждений, </w:t>
      </w:r>
      <w:r w:rsidR="00373236" w:rsidRPr="00373236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373236">
        <w:rPr>
          <w:rFonts w:ascii="Times New Roman" w:hAnsi="Times New Roman" w:cs="Times New Roman"/>
          <w:sz w:val="28"/>
          <w:szCs w:val="28"/>
        </w:rPr>
        <w:t xml:space="preserve"> по вопросам градостроительной деятельности в </w:t>
      </w:r>
      <w:bookmarkStart w:id="1" w:name="_Hlk210313734"/>
      <w:r w:rsidR="00373236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373236" w:rsidRPr="00373236">
        <w:rPr>
          <w:rFonts w:ascii="Times New Roman" w:hAnsi="Times New Roman" w:cs="Times New Roman"/>
          <w:sz w:val="28"/>
          <w:szCs w:val="28"/>
        </w:rPr>
        <w:t>Токсовское городское поселение</w:t>
      </w:r>
      <w:r w:rsidR="00373236">
        <w:rPr>
          <w:rFonts w:ascii="Times New Roman" w:hAnsi="Times New Roman" w:cs="Times New Roman"/>
          <w:sz w:val="28"/>
          <w:szCs w:val="28"/>
        </w:rPr>
        <w:t xml:space="preserve">» </w:t>
      </w:r>
      <w:r w:rsidR="00373236" w:rsidRPr="00373236">
        <w:rPr>
          <w:rFonts w:ascii="Times New Roman" w:hAnsi="Times New Roman" w:cs="Times New Roman"/>
          <w:sz w:val="28"/>
          <w:szCs w:val="28"/>
        </w:rPr>
        <w:t>Всеволожского муниципального района Ленинградской области</w:t>
      </w:r>
      <w:bookmarkEnd w:id="1"/>
      <w:r w:rsidR="00373236">
        <w:rPr>
          <w:rFonts w:ascii="Times New Roman" w:hAnsi="Times New Roman" w:cs="Times New Roman"/>
          <w:sz w:val="28"/>
          <w:szCs w:val="28"/>
        </w:rPr>
        <w:t>, утвержденным решением совета депутатов муниципальном образовании «</w:t>
      </w:r>
      <w:r w:rsidR="00373236" w:rsidRPr="00373236">
        <w:rPr>
          <w:rFonts w:ascii="Times New Roman" w:hAnsi="Times New Roman" w:cs="Times New Roman"/>
          <w:sz w:val="28"/>
          <w:szCs w:val="28"/>
        </w:rPr>
        <w:t>Токсовское городское поселение</w:t>
      </w:r>
      <w:r w:rsidR="00373236">
        <w:rPr>
          <w:rFonts w:ascii="Times New Roman" w:hAnsi="Times New Roman" w:cs="Times New Roman"/>
          <w:sz w:val="28"/>
          <w:szCs w:val="28"/>
        </w:rPr>
        <w:t xml:space="preserve">» </w:t>
      </w:r>
      <w:r w:rsidR="00373236" w:rsidRPr="00373236">
        <w:rPr>
          <w:rFonts w:ascii="Times New Roman" w:hAnsi="Times New Roman" w:cs="Times New Roman"/>
          <w:sz w:val="28"/>
          <w:szCs w:val="28"/>
        </w:rPr>
        <w:t>Всеволожского муниципального района Ленинградской области</w:t>
      </w:r>
      <w:r w:rsidR="00373236">
        <w:rPr>
          <w:rFonts w:ascii="Times New Roman" w:hAnsi="Times New Roman" w:cs="Times New Roman"/>
          <w:sz w:val="28"/>
          <w:szCs w:val="28"/>
        </w:rPr>
        <w:t xml:space="preserve"> от 15.02.2024 № 3, </w:t>
      </w:r>
      <w:r w:rsidR="00E85273">
        <w:rPr>
          <w:rFonts w:ascii="Times New Roman" w:hAnsi="Times New Roman" w:cs="Times New Roman"/>
          <w:sz w:val="28"/>
          <w:szCs w:val="28"/>
        </w:rPr>
        <w:t xml:space="preserve">на </w:t>
      </w:r>
      <w:r w:rsidR="00373236" w:rsidRPr="00373236">
        <w:rPr>
          <w:rFonts w:ascii="Times New Roman" w:hAnsi="Times New Roman" w:cs="Times New Roman"/>
          <w:sz w:val="28"/>
          <w:szCs w:val="28"/>
        </w:rPr>
        <w:t xml:space="preserve">основании распоряжения Главы муниципального образования «Токсовское городское поселение» Всеволожского муниципального района Ленинградской области от </w:t>
      </w:r>
      <w:r w:rsidR="00D52E05">
        <w:rPr>
          <w:rFonts w:ascii="Times New Roman" w:hAnsi="Times New Roman" w:cs="Times New Roman"/>
          <w:sz w:val="28"/>
          <w:szCs w:val="28"/>
        </w:rPr>
        <w:t>10.10.2025</w:t>
      </w:r>
      <w:r w:rsidR="00373236" w:rsidRPr="00373236">
        <w:rPr>
          <w:rFonts w:ascii="Times New Roman" w:hAnsi="Times New Roman" w:cs="Times New Roman"/>
          <w:sz w:val="28"/>
          <w:szCs w:val="28"/>
        </w:rPr>
        <w:t xml:space="preserve"> № </w:t>
      </w:r>
      <w:r w:rsidR="00D52E05">
        <w:rPr>
          <w:rFonts w:ascii="Times New Roman" w:hAnsi="Times New Roman" w:cs="Times New Roman"/>
          <w:sz w:val="28"/>
          <w:szCs w:val="28"/>
        </w:rPr>
        <w:t>71</w:t>
      </w:r>
      <w:r w:rsidR="00373236">
        <w:rPr>
          <w:rFonts w:ascii="Times New Roman" w:hAnsi="Times New Roman" w:cs="Times New Roman"/>
          <w:sz w:val="28"/>
          <w:szCs w:val="28"/>
        </w:rPr>
        <w:t xml:space="preserve"> «</w:t>
      </w:r>
      <w:r w:rsidR="00D52E05" w:rsidRPr="00D52E05">
        <w:rPr>
          <w:rFonts w:ascii="Times New Roman" w:hAnsi="Times New Roman" w:cs="Times New Roman"/>
          <w:sz w:val="28"/>
          <w:szCs w:val="28"/>
        </w:rPr>
        <w:t>О проведении общественных обсуждений по рассмотрению схемы расположения земельного участка, на котором расположены многоквартирный дом и иные входящие в состав такого дома объекты недвижимого имущества</w:t>
      </w:r>
      <w:r w:rsidR="00373236">
        <w:rPr>
          <w:rFonts w:ascii="Times New Roman" w:hAnsi="Times New Roman" w:cs="Times New Roman"/>
          <w:sz w:val="28"/>
          <w:szCs w:val="28"/>
        </w:rPr>
        <w:t>»</w:t>
      </w:r>
      <w:r w:rsidR="00E85273">
        <w:rPr>
          <w:rFonts w:ascii="Times New Roman" w:hAnsi="Times New Roman" w:cs="Times New Roman"/>
          <w:sz w:val="28"/>
          <w:szCs w:val="28"/>
        </w:rPr>
        <w:t>,</w:t>
      </w:r>
      <w:r w:rsidR="00373236">
        <w:rPr>
          <w:rFonts w:ascii="Times New Roman" w:hAnsi="Times New Roman" w:cs="Times New Roman"/>
          <w:sz w:val="28"/>
          <w:szCs w:val="28"/>
        </w:rPr>
        <w:t xml:space="preserve"> состоялись общественные обсуждения по</w:t>
      </w:r>
      <w:r w:rsidR="00D52E05" w:rsidRPr="00D52E05">
        <w:rPr>
          <w:rFonts w:ascii="Times New Roman" w:hAnsi="Times New Roman" w:cs="Times New Roman"/>
          <w:sz w:val="28"/>
          <w:szCs w:val="28"/>
        </w:rPr>
        <w:t xml:space="preserve"> рассмотрению схемы расположения земельного участка, на котором расположен многоквартирный дом и иные входящие в состав такого дома объекты недвижимого имущества, по адресу: Российская Федерация, Ленинградская область, Всеволожский муниципальный район, Токсовское городское поселение, д. Рапполово, ул. Заречная, д. 6</w:t>
      </w:r>
      <w:r w:rsidR="00373236">
        <w:rPr>
          <w:rFonts w:ascii="Times New Roman" w:hAnsi="Times New Roman" w:cs="Times New Roman"/>
          <w:sz w:val="28"/>
          <w:szCs w:val="28"/>
        </w:rPr>
        <w:t>.</w:t>
      </w:r>
    </w:p>
    <w:p w14:paraId="1B53ED48" w14:textId="41FEAFF8" w:rsidR="00A0081D" w:rsidRDefault="00A0081D" w:rsidP="00A00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81D">
        <w:rPr>
          <w:rFonts w:ascii="Times New Roman" w:hAnsi="Times New Roman" w:cs="Times New Roman"/>
          <w:b/>
          <w:bCs/>
          <w:sz w:val="28"/>
          <w:szCs w:val="28"/>
        </w:rPr>
        <w:t>Участники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>, перечень которых установлен п.2.</w:t>
      </w:r>
      <w:r w:rsidR="00D52E0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., раздела 2</w:t>
      </w:r>
      <w:r>
        <w:t xml:space="preserve"> </w:t>
      </w:r>
      <w:r w:rsidRPr="001448E9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1448E9">
        <w:rPr>
          <w:rFonts w:ascii="Times New Roman" w:hAnsi="Times New Roman" w:cs="Times New Roman"/>
          <w:sz w:val="28"/>
          <w:szCs w:val="28"/>
        </w:rPr>
        <w:t>о порядке организации и проведения общественных обсуждений, публичных слушаний по вопросам градостроительной деятельности в муниципальном образовании «Токсовское городское поселение» Всеволожского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депутатов т 15.02.2024 № 3, </w:t>
      </w:r>
      <w:r w:rsidRPr="00A0081D">
        <w:rPr>
          <w:rFonts w:ascii="Times New Roman" w:hAnsi="Times New Roman" w:cs="Times New Roman"/>
          <w:b/>
          <w:bCs/>
          <w:sz w:val="28"/>
          <w:szCs w:val="28"/>
        </w:rPr>
        <w:t>отсутствовали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6C5D84" w14:textId="004C72AA" w:rsidR="00A0081D" w:rsidRDefault="00A0081D" w:rsidP="00A00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D791D8" w14:textId="0AEF0A1C" w:rsidR="00A0081D" w:rsidRDefault="00A0081D" w:rsidP="00A00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8D8">
        <w:rPr>
          <w:rFonts w:ascii="Times New Roman" w:hAnsi="Times New Roman" w:cs="Times New Roman"/>
          <w:b/>
          <w:bCs/>
          <w:sz w:val="28"/>
          <w:szCs w:val="28"/>
        </w:rPr>
        <w:t>Сроки проведения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729FC" w:rsidRPr="009729FC">
        <w:rPr>
          <w:rFonts w:ascii="Times New Roman" w:hAnsi="Times New Roman" w:cs="Times New Roman"/>
          <w:sz w:val="28"/>
          <w:szCs w:val="28"/>
        </w:rPr>
        <w:t>с 17.10.2025 по 14.11.2025</w:t>
      </w:r>
      <w:r w:rsidR="00D758D8">
        <w:rPr>
          <w:rFonts w:ascii="Times New Roman" w:hAnsi="Times New Roman" w:cs="Times New Roman"/>
          <w:sz w:val="28"/>
          <w:szCs w:val="28"/>
        </w:rPr>
        <w:t>.</w:t>
      </w:r>
    </w:p>
    <w:p w14:paraId="3B60D2F0" w14:textId="0C8917A9" w:rsidR="00D758D8" w:rsidRDefault="00D758D8" w:rsidP="00A00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5D530A" w14:textId="3DB24E5F" w:rsidR="00D758D8" w:rsidRDefault="00D758D8" w:rsidP="00A00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8D8">
        <w:rPr>
          <w:rFonts w:ascii="Times New Roman" w:hAnsi="Times New Roman" w:cs="Times New Roman"/>
          <w:b/>
          <w:bCs/>
          <w:sz w:val="28"/>
          <w:szCs w:val="28"/>
        </w:rPr>
        <w:t>Органом, уполномоченным на проведение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назначена К</w:t>
      </w:r>
      <w:r w:rsidRPr="00D758D8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758D8">
        <w:rPr>
          <w:rFonts w:ascii="Times New Roman" w:hAnsi="Times New Roman" w:cs="Times New Roman"/>
          <w:sz w:val="28"/>
          <w:szCs w:val="28"/>
        </w:rPr>
        <w:t xml:space="preserve"> по подготовке проектов правил землепользования и застройки на территории муниципального образования «Токсовское </w:t>
      </w:r>
      <w:r w:rsidRPr="00D758D8">
        <w:rPr>
          <w:rFonts w:ascii="Times New Roman" w:hAnsi="Times New Roman" w:cs="Times New Roman"/>
          <w:sz w:val="28"/>
          <w:szCs w:val="28"/>
        </w:rPr>
        <w:lastRenderedPageBreak/>
        <w:t>городское поселение» Всеволожского муниципального района Ленинградской области</w:t>
      </w:r>
      <w:r w:rsidR="00821BD6">
        <w:rPr>
          <w:rFonts w:ascii="Times New Roman" w:hAnsi="Times New Roman" w:cs="Times New Roman"/>
          <w:sz w:val="28"/>
          <w:szCs w:val="28"/>
        </w:rPr>
        <w:t xml:space="preserve"> (далее по тексту - Комиссия)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72E413" w14:textId="7C5A3DFD" w:rsidR="00D758D8" w:rsidRPr="008955F1" w:rsidRDefault="00D758D8" w:rsidP="00A008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092087" w14:textId="2E1EB7BE" w:rsidR="00D758D8" w:rsidRDefault="00D758D8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5F1">
        <w:rPr>
          <w:rFonts w:ascii="Times New Roman" w:hAnsi="Times New Roman" w:cs="Times New Roman"/>
          <w:b/>
          <w:bCs/>
          <w:sz w:val="28"/>
          <w:szCs w:val="28"/>
        </w:rPr>
        <w:t>Реквизиты протокола общественных обсуждений</w:t>
      </w:r>
      <w:r w:rsidR="008955F1">
        <w:rPr>
          <w:rFonts w:ascii="Times New Roman" w:hAnsi="Times New Roman" w:cs="Times New Roman"/>
          <w:sz w:val="28"/>
          <w:szCs w:val="28"/>
        </w:rPr>
        <w:t xml:space="preserve"> </w:t>
      </w:r>
      <w:r w:rsidR="008955F1" w:rsidRPr="008955F1">
        <w:rPr>
          <w:rFonts w:ascii="Times New Roman" w:hAnsi="Times New Roman" w:cs="Times New Roman"/>
          <w:sz w:val="28"/>
          <w:szCs w:val="28"/>
        </w:rPr>
        <w:t xml:space="preserve">по </w:t>
      </w:r>
      <w:r w:rsidR="005357BE" w:rsidRPr="005357BE">
        <w:rPr>
          <w:rFonts w:ascii="Times New Roman" w:hAnsi="Times New Roman" w:cs="Times New Roman"/>
          <w:sz w:val="28"/>
          <w:szCs w:val="28"/>
        </w:rPr>
        <w:t>рассмотрению схемы расположения земельного участка, на котором расположен многоквартирный дом и иные входящие в состав такого дома объекты недвижимого имущества, по адресу: Российская Федерация, Ленинградская область, Всеволожский муниципальный район, Токсовское городское поселение, д. Рапполово, ул. Заречная, д. 6</w:t>
      </w:r>
      <w:r w:rsidR="009729FC" w:rsidRPr="009729FC">
        <w:rPr>
          <w:rFonts w:ascii="Times New Roman" w:hAnsi="Times New Roman" w:cs="Times New Roman"/>
          <w:sz w:val="28"/>
          <w:szCs w:val="28"/>
        </w:rPr>
        <w:t xml:space="preserve">, </w:t>
      </w:r>
      <w:r w:rsidR="008955F1">
        <w:rPr>
          <w:rFonts w:ascii="Times New Roman" w:hAnsi="Times New Roman" w:cs="Times New Roman"/>
          <w:sz w:val="28"/>
          <w:szCs w:val="28"/>
        </w:rPr>
        <w:t xml:space="preserve">подготовленного по результатам </w:t>
      </w:r>
      <w:r w:rsidR="009729FC" w:rsidRPr="009729FC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8955F1">
        <w:rPr>
          <w:rFonts w:ascii="Times New Roman" w:hAnsi="Times New Roman" w:cs="Times New Roman"/>
          <w:sz w:val="28"/>
          <w:szCs w:val="28"/>
        </w:rPr>
        <w:t xml:space="preserve"> от </w:t>
      </w:r>
      <w:r w:rsidR="009729FC" w:rsidRPr="009729FC">
        <w:rPr>
          <w:rFonts w:ascii="Times New Roman" w:hAnsi="Times New Roman" w:cs="Times New Roman"/>
          <w:sz w:val="28"/>
          <w:szCs w:val="28"/>
        </w:rPr>
        <w:t>05.11.2025</w:t>
      </w:r>
      <w:r w:rsidR="008955F1">
        <w:rPr>
          <w:rFonts w:ascii="Times New Roman" w:hAnsi="Times New Roman" w:cs="Times New Roman"/>
          <w:sz w:val="28"/>
          <w:szCs w:val="28"/>
        </w:rPr>
        <w:t>.</w:t>
      </w:r>
    </w:p>
    <w:p w14:paraId="6799E429" w14:textId="15D2E70B" w:rsidR="008955F1" w:rsidRDefault="008955F1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F644EC" w14:textId="10509131" w:rsidR="008955F1" w:rsidRDefault="008955F1" w:rsidP="008955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Предложения </w:t>
      </w:r>
      <w:r w:rsidRPr="008955F1">
        <w:rPr>
          <w:rFonts w:ascii="Times New Roman" w:hAnsi="Times New Roman" w:cs="Times New Roman"/>
          <w:b/>
          <w:bCs/>
          <w:sz w:val="28"/>
          <w:szCs w:val="28"/>
        </w:rPr>
        <w:t>и замечания граждан, являющихся участниками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общественных обсуждений </w:t>
      </w:r>
      <w:r w:rsidRPr="008955F1">
        <w:rPr>
          <w:rFonts w:ascii="Times New Roman" w:hAnsi="Times New Roman" w:cs="Times New Roman"/>
          <w:b/>
          <w:bCs/>
          <w:sz w:val="28"/>
          <w:szCs w:val="28"/>
        </w:rPr>
        <w:t>и постоянно проживающих на территории, в пределах которой проводятся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общественные обсуждения: </w:t>
      </w:r>
    </w:p>
    <w:p w14:paraId="7DDEAD8F" w14:textId="62B53FF5" w:rsidR="008955F1" w:rsidRDefault="008955F1" w:rsidP="008955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4E7984" w14:textId="77777777" w:rsidR="005357BE" w:rsidRPr="005357BE" w:rsidRDefault="005357BE" w:rsidP="00535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7BE">
        <w:rPr>
          <w:rFonts w:ascii="Times New Roman" w:hAnsi="Times New Roman" w:cs="Times New Roman"/>
          <w:sz w:val="28"/>
          <w:szCs w:val="28"/>
        </w:rPr>
        <w:t>предложения и замечания по обсуждению предмета общественных обсуждений в Комиссию не поступали.</w:t>
      </w:r>
    </w:p>
    <w:p w14:paraId="5398BC1B" w14:textId="77777777" w:rsidR="005357BE" w:rsidRPr="005357BE" w:rsidRDefault="005357BE" w:rsidP="00535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638154" w14:textId="5402346F" w:rsidR="008955F1" w:rsidRDefault="005357BE" w:rsidP="00535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7BE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общественных обсуждений: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710"/>
        <w:gridCol w:w="5336"/>
        <w:gridCol w:w="3588"/>
      </w:tblGrid>
      <w:tr w:rsidR="005357BE" w14:paraId="50B0496F" w14:textId="77777777" w:rsidTr="005357BE">
        <w:tc>
          <w:tcPr>
            <w:tcW w:w="710" w:type="dxa"/>
          </w:tcPr>
          <w:p w14:paraId="5EF1CB7B" w14:textId="43595A1C" w:rsidR="005357BE" w:rsidRDefault="005357BE" w:rsidP="00535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36" w:type="dxa"/>
          </w:tcPr>
          <w:p w14:paraId="7D18165B" w14:textId="295520E0" w:rsidR="005357BE" w:rsidRDefault="005357BE" w:rsidP="00535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 и/или замечание</w:t>
            </w:r>
          </w:p>
        </w:tc>
        <w:tc>
          <w:tcPr>
            <w:tcW w:w="3588" w:type="dxa"/>
          </w:tcPr>
          <w:p w14:paraId="201E97BF" w14:textId="10EA4C59" w:rsidR="005357BE" w:rsidRDefault="005357BE" w:rsidP="00535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 Комиссии</w:t>
            </w:r>
          </w:p>
        </w:tc>
      </w:tr>
      <w:tr w:rsidR="005357BE" w14:paraId="39D89A88" w14:textId="77777777" w:rsidTr="005357BE">
        <w:tc>
          <w:tcPr>
            <w:tcW w:w="710" w:type="dxa"/>
          </w:tcPr>
          <w:p w14:paraId="6B962634" w14:textId="6BAD2427" w:rsidR="005357BE" w:rsidRDefault="005357BE" w:rsidP="00535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369B477D" w14:textId="3ABC9414" w:rsidR="005357BE" w:rsidRDefault="005357BE" w:rsidP="00535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6" w:type="dxa"/>
          </w:tcPr>
          <w:p w14:paraId="4F941D31" w14:textId="77777777" w:rsidR="00883CD1" w:rsidRDefault="005357BE" w:rsidP="00535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  <w:r w:rsidR="00883CD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E1264D1" w14:textId="1C8FFED6" w:rsidR="005357BE" w:rsidRDefault="005357BE" w:rsidP="00535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организацию всех подъездов к многоквартирному жилому дому осуществлять в границах свободной от прав третьих лиц территории, чтобы </w:t>
            </w:r>
            <w:r w:rsidR="00883CD1">
              <w:rPr>
                <w:rFonts w:ascii="Times New Roman" w:hAnsi="Times New Roman" w:cs="Times New Roman"/>
                <w:sz w:val="28"/>
                <w:szCs w:val="28"/>
              </w:rPr>
              <w:t>интересы собственника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участка с кадастровым номером 47:07:0501001:66 не затрагивались.</w:t>
            </w:r>
          </w:p>
        </w:tc>
        <w:tc>
          <w:tcPr>
            <w:tcW w:w="3588" w:type="dxa"/>
          </w:tcPr>
          <w:p w14:paraId="06C04534" w14:textId="77777777" w:rsidR="00883CD1" w:rsidRDefault="00883CD1" w:rsidP="00883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Рекомендации:</w:t>
            </w:r>
          </w:p>
          <w:p w14:paraId="22B2A109" w14:textId="446E0B18" w:rsidR="005357BE" w:rsidRDefault="00883CD1" w:rsidP="00535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принимать во внимание данное предложение, т.к. образуемый земельный участок для размещения многоквартирного жилого дома 6 по ул. Заречной в д. Рапполово не затрагивает границы земельного участка с кадастровым номером 47:07:0501001:66, в связи с чем не затрагивает интересы правообладателя данного земельного участка.</w:t>
            </w:r>
          </w:p>
        </w:tc>
      </w:tr>
    </w:tbl>
    <w:p w14:paraId="3811F506" w14:textId="3B36EEC1" w:rsidR="00821BD6" w:rsidRDefault="00821BD6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724518" w14:textId="5A202EB2" w:rsidR="00821BD6" w:rsidRPr="00821BD6" w:rsidRDefault="00821BD6" w:rsidP="008955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1BD6">
        <w:rPr>
          <w:rFonts w:ascii="Times New Roman" w:hAnsi="Times New Roman" w:cs="Times New Roman"/>
          <w:b/>
          <w:bCs/>
          <w:sz w:val="28"/>
          <w:szCs w:val="28"/>
        </w:rPr>
        <w:t>Выводы по результатам общественных обсуждений</w:t>
      </w:r>
      <w:r w:rsidR="00DF7EF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F31E1F6" w14:textId="688C4EA9" w:rsidR="00821BD6" w:rsidRDefault="00DF7EF9" w:rsidP="00DF7E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21BD6">
        <w:rPr>
          <w:rFonts w:ascii="Times New Roman" w:hAnsi="Times New Roman" w:cs="Times New Roman"/>
          <w:sz w:val="28"/>
          <w:szCs w:val="28"/>
        </w:rPr>
        <w:t>бщественные обсуждения по</w:t>
      </w:r>
      <w:r w:rsidR="00883CD1" w:rsidRPr="00883CD1">
        <w:rPr>
          <w:rFonts w:ascii="Times New Roman" w:hAnsi="Times New Roman" w:cs="Times New Roman"/>
          <w:sz w:val="28"/>
          <w:szCs w:val="28"/>
        </w:rPr>
        <w:t xml:space="preserve"> рассмотрению схемы расположения земельного участка, на котором расположен многоквартирный дом и иные входящие в состав такого дома объекты недвижимого имущества, по адресу: Российская Федерация, Ленинградская область, Всеволожский муниципальный район, Токсовское городское поселение, д. Рапполово, ул. Заречная, д. 6</w:t>
      </w:r>
      <w:r w:rsidR="00821BD6">
        <w:rPr>
          <w:rFonts w:ascii="Times New Roman" w:hAnsi="Times New Roman" w:cs="Times New Roman"/>
          <w:sz w:val="28"/>
          <w:szCs w:val="28"/>
        </w:rPr>
        <w:t xml:space="preserve">, проведены в соответствии </w:t>
      </w:r>
      <w:r w:rsidR="0015260E">
        <w:rPr>
          <w:rFonts w:ascii="Times New Roman" w:hAnsi="Times New Roman" w:cs="Times New Roman"/>
          <w:sz w:val="28"/>
          <w:szCs w:val="28"/>
        </w:rPr>
        <w:t>с де</w:t>
      </w:r>
      <w:r>
        <w:rPr>
          <w:rFonts w:ascii="Times New Roman" w:hAnsi="Times New Roman" w:cs="Times New Roman"/>
          <w:sz w:val="28"/>
          <w:szCs w:val="28"/>
        </w:rPr>
        <w:t>йствующим законодательством и признаны состоявшимися.</w:t>
      </w:r>
    </w:p>
    <w:p w14:paraId="02D40A48" w14:textId="5235DC13" w:rsidR="00883CD1" w:rsidRDefault="00DF7EF9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По результатам общественных обсуждений комиссия считает возможным </w:t>
      </w:r>
      <w:r w:rsidR="00883CD1">
        <w:rPr>
          <w:rFonts w:ascii="Times New Roman" w:hAnsi="Times New Roman" w:cs="Times New Roman"/>
          <w:sz w:val="28"/>
          <w:szCs w:val="28"/>
        </w:rPr>
        <w:t xml:space="preserve">утвердить схему </w:t>
      </w:r>
      <w:r w:rsidR="00883CD1" w:rsidRPr="00883CD1">
        <w:rPr>
          <w:rFonts w:ascii="Times New Roman" w:hAnsi="Times New Roman" w:cs="Times New Roman"/>
          <w:sz w:val="28"/>
          <w:szCs w:val="28"/>
        </w:rPr>
        <w:t>расположения земельного участка, на котором расположен многоквартирный дом и иные входящие в состав такого дома объекты недвижимого имущества, по адресу: Российская Федерация, Ленинградская область, Всеволожский муниципальный район, Токсовское городское поселение, д. Рапполово, ул. Заречная, д. 6</w:t>
      </w:r>
    </w:p>
    <w:p w14:paraId="26A0F7FB" w14:textId="77777777" w:rsidR="00883CD1" w:rsidRDefault="00883CD1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92DF0A" w14:textId="7A83314F" w:rsidR="00DF7EF9" w:rsidRDefault="00DF7EF9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07AA20" w14:textId="3F164765" w:rsidR="00DF7EF9" w:rsidRDefault="00DF7EF9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709"/>
        <w:gridCol w:w="3259"/>
      </w:tblGrid>
      <w:tr w:rsidR="00DF7EF9" w:rsidRPr="00DF7EF9" w14:paraId="7C870918" w14:textId="77777777" w:rsidTr="00DF7EF9">
        <w:tc>
          <w:tcPr>
            <w:tcW w:w="5387" w:type="dxa"/>
          </w:tcPr>
          <w:p w14:paraId="2C04B090" w14:textId="77777777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210308999"/>
            <w:r w:rsidRPr="00DF7EF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</w:p>
          <w:p w14:paraId="4AF6595B" w14:textId="77777777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EF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</w:p>
        </w:tc>
        <w:tc>
          <w:tcPr>
            <w:tcW w:w="709" w:type="dxa"/>
          </w:tcPr>
          <w:p w14:paraId="0545CB7F" w14:textId="12431613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14:paraId="619C7D62" w14:textId="77777777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8305EC" w14:textId="77777777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EF9">
              <w:rPr>
                <w:rFonts w:ascii="Times New Roman" w:hAnsi="Times New Roman" w:cs="Times New Roman"/>
                <w:sz w:val="28"/>
                <w:szCs w:val="28"/>
              </w:rPr>
              <w:t xml:space="preserve">              Ю.С. Смирнова</w:t>
            </w:r>
          </w:p>
        </w:tc>
      </w:tr>
      <w:bookmarkEnd w:id="2"/>
      <w:tr w:rsidR="00DF7EF9" w:rsidRPr="00DF7EF9" w14:paraId="5F91C12E" w14:textId="77777777" w:rsidTr="00DF7EF9">
        <w:tc>
          <w:tcPr>
            <w:tcW w:w="5387" w:type="dxa"/>
          </w:tcPr>
          <w:p w14:paraId="6374E02B" w14:textId="77777777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5C8B49B" w14:textId="77777777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14:paraId="4FC54FC3" w14:textId="77777777" w:rsidR="00DF7EF9" w:rsidRPr="00DF7EF9" w:rsidRDefault="00DF7EF9" w:rsidP="00DF7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BDC941" w14:textId="77777777" w:rsidR="00DF7EF9" w:rsidRPr="008955F1" w:rsidRDefault="00DF7EF9" w:rsidP="00895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7EF9" w:rsidRPr="00895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3E7"/>
    <w:rsid w:val="00001BE9"/>
    <w:rsid w:val="0015260E"/>
    <w:rsid w:val="00331C2D"/>
    <w:rsid w:val="00373236"/>
    <w:rsid w:val="004763A5"/>
    <w:rsid w:val="004E70A1"/>
    <w:rsid w:val="005357BE"/>
    <w:rsid w:val="00762662"/>
    <w:rsid w:val="007C131E"/>
    <w:rsid w:val="00821BD6"/>
    <w:rsid w:val="00883CD1"/>
    <w:rsid w:val="008955F1"/>
    <w:rsid w:val="009103E7"/>
    <w:rsid w:val="009729FC"/>
    <w:rsid w:val="009A1989"/>
    <w:rsid w:val="00A0081D"/>
    <w:rsid w:val="00D52E05"/>
    <w:rsid w:val="00D758D8"/>
    <w:rsid w:val="00DF7EF9"/>
    <w:rsid w:val="00E8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7E6A8"/>
  <w15:chartTrackingRefBased/>
  <w15:docId w15:val="{AE4C9948-1E4B-48C8-8B93-D2D7190B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821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2025-11-10T11:21:00Z</dcterms:created>
  <dcterms:modified xsi:type="dcterms:W3CDTF">2025-11-10T13:01:00Z</dcterms:modified>
</cp:coreProperties>
</file>