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10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7"/>
        <w:gridCol w:w="1276"/>
        <w:gridCol w:w="1275"/>
        <w:gridCol w:w="1112"/>
      </w:tblGrid>
      <w:tr w:rsidR="00B24D07" w:rsidRPr="00263488" w14:paraId="735D79F7" w14:textId="77777777" w:rsidTr="00B24D07">
        <w:trPr>
          <w:trHeight w:val="495"/>
        </w:trPr>
        <w:tc>
          <w:tcPr>
            <w:tcW w:w="6947" w:type="dxa"/>
            <w:shd w:val="clear" w:color="auto" w:fill="auto"/>
            <w:vAlign w:val="center"/>
          </w:tcPr>
          <w:p w14:paraId="3B6B8BB6" w14:textId="65F3B4CD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МУ «Культурно - досуговый центр «Токсово»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13E10C" w14:textId="6C61FB64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План 2021 года 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8AD4F57" w14:textId="305FCF7F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sz w:val="28"/>
                <w:szCs w:val="28"/>
              </w:rPr>
              <w:t>Исполнено в 2021 году</w:t>
            </w:r>
          </w:p>
        </w:tc>
        <w:tc>
          <w:tcPr>
            <w:tcW w:w="1112" w:type="dxa"/>
            <w:vAlign w:val="center"/>
          </w:tcPr>
          <w:p w14:paraId="2BC9AF79" w14:textId="5914044E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</w:rPr>
              <w:t>% исполнения</w:t>
            </w:r>
          </w:p>
        </w:tc>
      </w:tr>
      <w:tr w:rsidR="00B24D07" w:rsidRPr="00263488" w14:paraId="46AA221F" w14:textId="77777777" w:rsidTr="00B24D07">
        <w:trPr>
          <w:trHeight w:val="495"/>
        </w:trPr>
        <w:tc>
          <w:tcPr>
            <w:tcW w:w="6947" w:type="dxa"/>
            <w:shd w:val="clear" w:color="auto" w:fill="auto"/>
            <w:vAlign w:val="center"/>
          </w:tcPr>
          <w:p w14:paraId="641CDDBB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Муниципальная программа «Развитие сферы культуры, спорта и молодежной политики на территории муниципального образования «Токсовское городское поселение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Всеволожского муниципального района Ленинградской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6F0F3B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30 449,4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A80F85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30 449,4</w:t>
            </w:r>
          </w:p>
        </w:tc>
        <w:tc>
          <w:tcPr>
            <w:tcW w:w="1112" w:type="dxa"/>
            <w:vAlign w:val="center"/>
          </w:tcPr>
          <w:p w14:paraId="506826ED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B24D07" w:rsidRPr="00263488" w14:paraId="799C3927" w14:textId="77777777" w:rsidTr="00B24D07">
        <w:trPr>
          <w:trHeight w:val="289"/>
        </w:trPr>
        <w:tc>
          <w:tcPr>
            <w:tcW w:w="6947" w:type="dxa"/>
            <w:shd w:val="clear" w:color="auto" w:fill="auto"/>
            <w:vAlign w:val="center"/>
          </w:tcPr>
          <w:p w14:paraId="07EBD8CE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7F4836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622,4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021544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622,4</w:t>
            </w:r>
          </w:p>
        </w:tc>
        <w:tc>
          <w:tcPr>
            <w:tcW w:w="1112" w:type="dxa"/>
            <w:vAlign w:val="center"/>
          </w:tcPr>
          <w:p w14:paraId="5CF68D6B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B24D07" w:rsidRPr="00263488" w14:paraId="11AF4076" w14:textId="77777777" w:rsidTr="00B24D07">
        <w:trPr>
          <w:trHeight w:val="289"/>
        </w:trPr>
        <w:tc>
          <w:tcPr>
            <w:tcW w:w="6947" w:type="dxa"/>
            <w:shd w:val="clear" w:color="auto" w:fill="auto"/>
            <w:vAlign w:val="center"/>
          </w:tcPr>
          <w:p w14:paraId="794993F6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Подпрограмма «Молодежная политика» на территории муниципального образования «Токсовское городское поселение</w:t>
            </w:r>
            <w:r w:rsidRPr="0026348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Всеволожского муниципального района Ленинградской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EBC14B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622,4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B632E65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622,4</w:t>
            </w:r>
          </w:p>
        </w:tc>
        <w:tc>
          <w:tcPr>
            <w:tcW w:w="1112" w:type="dxa"/>
            <w:vAlign w:val="center"/>
          </w:tcPr>
          <w:p w14:paraId="76F78B7D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24D07" w:rsidRPr="00263488" w14:paraId="1F4E4188" w14:textId="77777777" w:rsidTr="00B24D07">
        <w:trPr>
          <w:trHeight w:val="289"/>
        </w:trPr>
        <w:tc>
          <w:tcPr>
            <w:tcW w:w="6947" w:type="dxa"/>
            <w:shd w:val="clear" w:color="auto" w:fill="auto"/>
            <w:vAlign w:val="center"/>
          </w:tcPr>
          <w:p w14:paraId="0B48A0B3" w14:textId="777A6B24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Основное мероприятие «Организация и осуществление мероприятий по работе с молодежью»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1F8A93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622,4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13EF63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622,4</w:t>
            </w:r>
          </w:p>
        </w:tc>
        <w:tc>
          <w:tcPr>
            <w:tcW w:w="1112" w:type="dxa"/>
            <w:vAlign w:val="center"/>
          </w:tcPr>
          <w:p w14:paraId="64D37577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07" w:rsidRPr="00263488" w14:paraId="2729983D" w14:textId="77777777" w:rsidTr="00B24D07">
        <w:trPr>
          <w:trHeight w:val="720"/>
        </w:trPr>
        <w:tc>
          <w:tcPr>
            <w:tcW w:w="6947" w:type="dxa"/>
            <w:shd w:val="clear" w:color="auto" w:fill="auto"/>
            <w:vAlign w:val="center"/>
          </w:tcPr>
          <w:p w14:paraId="1834B615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Развитие патриотизма, гражданственности, моральных, этических качеств молодежи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8C13DFF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622,4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8740FF7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622,4</w:t>
            </w:r>
          </w:p>
        </w:tc>
        <w:tc>
          <w:tcPr>
            <w:tcW w:w="1112" w:type="dxa"/>
            <w:vAlign w:val="center"/>
          </w:tcPr>
          <w:p w14:paraId="279556A4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07" w:rsidRPr="00263488" w14:paraId="42ED527F" w14:textId="77777777" w:rsidTr="00B24D07">
        <w:trPr>
          <w:trHeight w:val="404"/>
        </w:trPr>
        <w:tc>
          <w:tcPr>
            <w:tcW w:w="6947" w:type="dxa"/>
            <w:shd w:val="clear" w:color="auto" w:fill="auto"/>
            <w:vAlign w:val="center"/>
          </w:tcPr>
          <w:p w14:paraId="01C21AA8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738A96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434,4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998841F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434,4</w:t>
            </w:r>
          </w:p>
        </w:tc>
        <w:tc>
          <w:tcPr>
            <w:tcW w:w="1112" w:type="dxa"/>
            <w:vAlign w:val="center"/>
          </w:tcPr>
          <w:p w14:paraId="5B1154C1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07" w:rsidRPr="00263488" w14:paraId="30415F04" w14:textId="77777777" w:rsidTr="00B24D07">
        <w:trPr>
          <w:trHeight w:val="680"/>
        </w:trPr>
        <w:tc>
          <w:tcPr>
            <w:tcW w:w="6947" w:type="dxa"/>
            <w:shd w:val="clear" w:color="auto" w:fill="auto"/>
            <w:vAlign w:val="center"/>
          </w:tcPr>
          <w:p w14:paraId="25829892" w14:textId="2E6D3333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1712AF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188,0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C348BA9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188,0</w:t>
            </w:r>
          </w:p>
        </w:tc>
        <w:tc>
          <w:tcPr>
            <w:tcW w:w="1112" w:type="dxa"/>
            <w:vAlign w:val="center"/>
          </w:tcPr>
          <w:p w14:paraId="56DE7BD4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07" w:rsidRPr="00263488" w14:paraId="5FEE4C20" w14:textId="77777777" w:rsidTr="00B24D07">
        <w:trPr>
          <w:trHeight w:val="571"/>
        </w:trPr>
        <w:tc>
          <w:tcPr>
            <w:tcW w:w="6947" w:type="dxa"/>
            <w:shd w:val="clear" w:color="auto" w:fill="auto"/>
            <w:vAlign w:val="center"/>
          </w:tcPr>
          <w:p w14:paraId="56E6DE9D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Культура, кинематография и средства массовой информации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12DFE4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27 892,6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F2424F7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27 892,6</w:t>
            </w:r>
          </w:p>
        </w:tc>
        <w:tc>
          <w:tcPr>
            <w:tcW w:w="1112" w:type="dxa"/>
            <w:vAlign w:val="center"/>
          </w:tcPr>
          <w:p w14:paraId="48AAEA60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B24D07" w:rsidRPr="00263488" w14:paraId="077C9522" w14:textId="77777777" w:rsidTr="00B24D07">
        <w:trPr>
          <w:trHeight w:val="352"/>
        </w:trPr>
        <w:tc>
          <w:tcPr>
            <w:tcW w:w="6947" w:type="dxa"/>
            <w:shd w:val="clear" w:color="auto" w:fill="auto"/>
            <w:vAlign w:val="center"/>
          </w:tcPr>
          <w:p w14:paraId="53EB4D01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Подпрограмма «Развитие культуры» в МО «Токсовское городское поселение»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A133C4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27 892,6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4BB4A7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27 892,6</w:t>
            </w:r>
          </w:p>
        </w:tc>
        <w:tc>
          <w:tcPr>
            <w:tcW w:w="1112" w:type="dxa"/>
            <w:vAlign w:val="center"/>
          </w:tcPr>
          <w:p w14:paraId="475E4B53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24D07" w:rsidRPr="00263488" w14:paraId="27C56DB8" w14:textId="77777777" w:rsidTr="00B24D07">
        <w:trPr>
          <w:trHeight w:val="720"/>
        </w:trPr>
        <w:tc>
          <w:tcPr>
            <w:tcW w:w="6947" w:type="dxa"/>
            <w:shd w:val="clear" w:color="auto" w:fill="auto"/>
            <w:vAlign w:val="center"/>
          </w:tcPr>
          <w:p w14:paraId="5171F4FE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Обеспечение свободы творчества и прав граждан на участие в культурной жизни поселения, развитие культурного потенциала и эффективное его использование для активизации культурной жизни МО "Токсовское городское поселение"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626213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27 892,6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25939CA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27 892,6</w:t>
            </w:r>
          </w:p>
        </w:tc>
        <w:tc>
          <w:tcPr>
            <w:tcW w:w="1112" w:type="dxa"/>
            <w:vAlign w:val="center"/>
          </w:tcPr>
          <w:p w14:paraId="040AA76B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07" w:rsidRPr="00263488" w14:paraId="7B6F6769" w14:textId="77777777" w:rsidTr="00B24D07">
        <w:trPr>
          <w:trHeight w:val="700"/>
        </w:trPr>
        <w:tc>
          <w:tcPr>
            <w:tcW w:w="6947" w:type="dxa"/>
            <w:shd w:val="clear" w:color="auto" w:fill="auto"/>
            <w:vAlign w:val="center"/>
          </w:tcPr>
          <w:p w14:paraId="5C0EE803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Совершенствование системы проведения культурно-досуговых мероприятий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333D10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25 741,0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1BA892B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25 741,0</w:t>
            </w:r>
          </w:p>
        </w:tc>
        <w:tc>
          <w:tcPr>
            <w:tcW w:w="1112" w:type="dxa"/>
            <w:vAlign w:val="center"/>
          </w:tcPr>
          <w:p w14:paraId="4C2D2849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07" w:rsidRPr="00263488" w14:paraId="7D085A8A" w14:textId="77777777" w:rsidTr="00B24D07">
        <w:trPr>
          <w:trHeight w:val="529"/>
        </w:trPr>
        <w:tc>
          <w:tcPr>
            <w:tcW w:w="6947" w:type="dxa"/>
            <w:shd w:val="clear" w:color="auto" w:fill="auto"/>
            <w:vAlign w:val="center"/>
          </w:tcPr>
          <w:p w14:paraId="7BDF20C0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1CE647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16 613,6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BB1C7D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16 613,6</w:t>
            </w:r>
          </w:p>
        </w:tc>
        <w:tc>
          <w:tcPr>
            <w:tcW w:w="1112" w:type="dxa"/>
            <w:vAlign w:val="center"/>
          </w:tcPr>
          <w:p w14:paraId="3240DA6D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07" w:rsidRPr="00263488" w14:paraId="21ADD6BC" w14:textId="77777777" w:rsidTr="00B24D07">
        <w:trPr>
          <w:trHeight w:val="275"/>
        </w:trPr>
        <w:tc>
          <w:tcPr>
            <w:tcW w:w="6947" w:type="dxa"/>
            <w:shd w:val="clear" w:color="auto" w:fill="auto"/>
            <w:vAlign w:val="center"/>
          </w:tcPr>
          <w:p w14:paraId="44866342" w14:textId="2E51ED64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5900A5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8 204,6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7A7CB3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8 204,6</w:t>
            </w:r>
          </w:p>
        </w:tc>
        <w:tc>
          <w:tcPr>
            <w:tcW w:w="1112" w:type="dxa"/>
            <w:vAlign w:val="center"/>
          </w:tcPr>
          <w:p w14:paraId="310ED929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07" w:rsidRPr="00263488" w14:paraId="32224A91" w14:textId="77777777" w:rsidTr="00B24D07">
        <w:trPr>
          <w:trHeight w:val="390"/>
        </w:trPr>
        <w:tc>
          <w:tcPr>
            <w:tcW w:w="6947" w:type="dxa"/>
            <w:shd w:val="clear" w:color="auto" w:fill="auto"/>
            <w:vAlign w:val="center"/>
          </w:tcPr>
          <w:p w14:paraId="25139FCC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BF7BC9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FC94C0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922,8</w:t>
            </w:r>
          </w:p>
        </w:tc>
        <w:tc>
          <w:tcPr>
            <w:tcW w:w="1112" w:type="dxa"/>
            <w:vAlign w:val="center"/>
          </w:tcPr>
          <w:p w14:paraId="75E37592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07" w:rsidRPr="00263488" w14:paraId="6FC706FE" w14:textId="77777777" w:rsidTr="00B24D07">
        <w:trPr>
          <w:trHeight w:val="200"/>
        </w:trPr>
        <w:tc>
          <w:tcPr>
            <w:tcW w:w="6947" w:type="dxa"/>
            <w:shd w:val="clear" w:color="auto" w:fill="auto"/>
            <w:vAlign w:val="center"/>
          </w:tcPr>
          <w:p w14:paraId="68935F23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495C3C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6444E8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112" w:type="dxa"/>
            <w:vAlign w:val="center"/>
          </w:tcPr>
          <w:p w14:paraId="52B473B0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07" w:rsidRPr="00263488" w14:paraId="42DFD63A" w14:textId="77777777" w:rsidTr="00B24D07">
        <w:trPr>
          <w:trHeight w:val="200"/>
        </w:trPr>
        <w:tc>
          <w:tcPr>
            <w:tcW w:w="6947" w:type="dxa"/>
            <w:shd w:val="clear" w:color="auto" w:fill="auto"/>
            <w:vAlign w:val="center"/>
          </w:tcPr>
          <w:p w14:paraId="4164393B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Основные мероприятия обеспечения выплат стимулирующего характера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A1EFDF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2 151,6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F7BFA41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2 151,6</w:t>
            </w:r>
          </w:p>
        </w:tc>
        <w:tc>
          <w:tcPr>
            <w:tcW w:w="1112" w:type="dxa"/>
            <w:vAlign w:val="center"/>
          </w:tcPr>
          <w:p w14:paraId="623C6AF3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07" w:rsidRPr="00263488" w14:paraId="28F49A7B" w14:textId="77777777" w:rsidTr="00B24D07">
        <w:trPr>
          <w:trHeight w:val="640"/>
        </w:trPr>
        <w:tc>
          <w:tcPr>
            <w:tcW w:w="6947" w:type="dxa"/>
            <w:shd w:val="clear" w:color="auto" w:fill="auto"/>
            <w:vAlign w:val="center"/>
          </w:tcPr>
          <w:p w14:paraId="202A42C4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Обеспечение выплат стимулирующего характера работникам муниципальных учреждений культуры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AEE233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2 156,6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8289DFD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2 156,6</w:t>
            </w:r>
          </w:p>
        </w:tc>
        <w:tc>
          <w:tcPr>
            <w:tcW w:w="1112" w:type="dxa"/>
            <w:vAlign w:val="center"/>
          </w:tcPr>
          <w:p w14:paraId="3941B61F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07" w:rsidRPr="00263488" w14:paraId="616A659A" w14:textId="77777777" w:rsidTr="00B24D07">
        <w:trPr>
          <w:trHeight w:val="416"/>
        </w:trPr>
        <w:tc>
          <w:tcPr>
            <w:tcW w:w="6947" w:type="dxa"/>
            <w:shd w:val="clear" w:color="auto" w:fill="auto"/>
            <w:vAlign w:val="center"/>
          </w:tcPr>
          <w:p w14:paraId="4AD724A5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казенных учреждений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073A60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2 156,6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57723B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2 156,6</w:t>
            </w:r>
          </w:p>
        </w:tc>
        <w:tc>
          <w:tcPr>
            <w:tcW w:w="1112" w:type="dxa"/>
            <w:vAlign w:val="center"/>
          </w:tcPr>
          <w:p w14:paraId="03C616EE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07" w:rsidRPr="00263488" w14:paraId="4EB5C231" w14:textId="77777777" w:rsidTr="00B24D07">
        <w:trPr>
          <w:trHeight w:val="457"/>
        </w:trPr>
        <w:tc>
          <w:tcPr>
            <w:tcW w:w="6947" w:type="dxa"/>
            <w:shd w:val="clear" w:color="auto" w:fill="auto"/>
            <w:vAlign w:val="center"/>
          </w:tcPr>
          <w:p w14:paraId="49C8A72D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Физическая культура и спорт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0DD69C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1 934,4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EEEB2C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1 934,4</w:t>
            </w:r>
          </w:p>
        </w:tc>
        <w:tc>
          <w:tcPr>
            <w:tcW w:w="1112" w:type="dxa"/>
            <w:vAlign w:val="center"/>
          </w:tcPr>
          <w:p w14:paraId="3CC0E248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100,0</w:t>
            </w:r>
          </w:p>
        </w:tc>
      </w:tr>
      <w:tr w:rsidR="00B24D07" w:rsidRPr="00263488" w14:paraId="3C3BA6B4" w14:textId="77777777" w:rsidTr="00B24D07">
        <w:trPr>
          <w:trHeight w:val="286"/>
        </w:trPr>
        <w:tc>
          <w:tcPr>
            <w:tcW w:w="6947" w:type="dxa"/>
            <w:shd w:val="clear" w:color="auto" w:fill="auto"/>
            <w:vAlign w:val="center"/>
          </w:tcPr>
          <w:p w14:paraId="2DE7AA11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Подпрограмма «Развитие физической культуры и спорта» на территории МО «Токсовское городское поселение»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F6CECC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1 934,4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84818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63488">
              <w:rPr>
                <w:rFonts w:ascii="Times New Roman" w:hAnsi="Times New Roman"/>
                <w:b/>
                <w:bCs/>
                <w:sz w:val="28"/>
                <w:szCs w:val="28"/>
              </w:rPr>
              <w:t>1 934,4</w:t>
            </w:r>
          </w:p>
        </w:tc>
        <w:tc>
          <w:tcPr>
            <w:tcW w:w="1112" w:type="dxa"/>
            <w:vAlign w:val="center"/>
          </w:tcPr>
          <w:p w14:paraId="09A28E59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B24D07" w:rsidRPr="00263488" w14:paraId="37D960E5" w14:textId="77777777" w:rsidTr="00B24D07">
        <w:trPr>
          <w:trHeight w:val="549"/>
        </w:trPr>
        <w:tc>
          <w:tcPr>
            <w:tcW w:w="6947" w:type="dxa"/>
            <w:shd w:val="clear" w:color="auto" w:fill="auto"/>
            <w:vAlign w:val="center"/>
          </w:tcPr>
          <w:p w14:paraId="57770DF9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Основное мероприятие «Обеспечение условий для развития физической культуры и спорта»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7DE1D2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1 934,4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4D0F0E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1 934,4</w:t>
            </w:r>
          </w:p>
        </w:tc>
        <w:tc>
          <w:tcPr>
            <w:tcW w:w="1112" w:type="dxa"/>
            <w:vAlign w:val="center"/>
          </w:tcPr>
          <w:p w14:paraId="5C4756CA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07" w:rsidRPr="00263488" w14:paraId="454617B6" w14:textId="77777777" w:rsidTr="00B24D07">
        <w:trPr>
          <w:trHeight w:val="282"/>
        </w:trPr>
        <w:tc>
          <w:tcPr>
            <w:tcW w:w="6947" w:type="dxa"/>
            <w:shd w:val="clear" w:color="auto" w:fill="auto"/>
            <w:vAlign w:val="center"/>
          </w:tcPr>
          <w:p w14:paraId="2966FF0B" w14:textId="77777777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Проведение мероприятий, обеспечивающих возможность для жителей поселения вести здоровый образ жизни, систематически заниматься физической культурой и спортом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A7A446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1 934,4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155D385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1 934,4</w:t>
            </w:r>
          </w:p>
        </w:tc>
        <w:tc>
          <w:tcPr>
            <w:tcW w:w="1112" w:type="dxa"/>
            <w:vAlign w:val="center"/>
          </w:tcPr>
          <w:p w14:paraId="74A050BB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24D07" w:rsidRPr="00263488" w14:paraId="6844B1BF" w14:textId="77777777" w:rsidTr="00B24D07">
        <w:trPr>
          <w:trHeight w:val="653"/>
        </w:trPr>
        <w:tc>
          <w:tcPr>
            <w:tcW w:w="6947" w:type="dxa"/>
            <w:shd w:val="clear" w:color="auto" w:fill="auto"/>
            <w:vAlign w:val="center"/>
          </w:tcPr>
          <w:p w14:paraId="2D086BAC" w14:textId="6FF60A3C" w:rsidR="00B24D07" w:rsidRPr="00263488" w:rsidRDefault="00B24D07" w:rsidP="004505F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8A64E8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1 934,4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4DFAA9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3488">
              <w:rPr>
                <w:rFonts w:ascii="Times New Roman" w:hAnsi="Times New Roman"/>
                <w:sz w:val="28"/>
                <w:szCs w:val="28"/>
              </w:rPr>
              <w:t>1 934,4</w:t>
            </w:r>
          </w:p>
        </w:tc>
        <w:tc>
          <w:tcPr>
            <w:tcW w:w="1112" w:type="dxa"/>
            <w:vAlign w:val="center"/>
          </w:tcPr>
          <w:p w14:paraId="10961232" w14:textId="77777777" w:rsidR="00B24D07" w:rsidRPr="00263488" w:rsidRDefault="00B24D07" w:rsidP="004505F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70AF89D2" w14:textId="77777777" w:rsidR="00DC1CBF" w:rsidRDefault="00DC1CBF"/>
    <w:sectPr w:rsidR="00DC1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07"/>
    <w:rsid w:val="00B24D07"/>
    <w:rsid w:val="00DC1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77F0"/>
  <w15:chartTrackingRefBased/>
  <w15:docId w15:val="{994D58D4-5223-4B7A-B8E7-73257FF22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D0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376</Words>
  <Characters>2144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2023-03-02T14:16:00Z</dcterms:created>
  <dcterms:modified xsi:type="dcterms:W3CDTF">2023-03-02T14:26:00Z</dcterms:modified>
</cp:coreProperties>
</file>