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5D" w:rsidRPr="005F355D" w:rsidRDefault="005F355D" w:rsidP="005F355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F355D">
        <w:rPr>
          <w:rFonts w:ascii="Arial" w:eastAsia="Times New Roman" w:hAnsi="Arial" w:cs="Arial"/>
          <w:b/>
          <w:bCs/>
          <w:color w:val="483B3F"/>
          <w:sz w:val="23"/>
          <w:lang w:eastAsia="ru-RU"/>
        </w:rPr>
        <w:t>Размер платы за содержание и ремонт общего имущества многоквартирных домов для граждан, проживающих на территории МО «</w:t>
      </w:r>
      <w:proofErr w:type="spellStart"/>
      <w:r w:rsidRPr="005F355D">
        <w:rPr>
          <w:rFonts w:ascii="Arial" w:eastAsia="Times New Roman" w:hAnsi="Arial" w:cs="Arial"/>
          <w:b/>
          <w:bCs/>
          <w:color w:val="483B3F"/>
          <w:sz w:val="23"/>
          <w:lang w:eastAsia="ru-RU"/>
        </w:rPr>
        <w:t>Токсовское</w:t>
      </w:r>
      <w:proofErr w:type="spellEnd"/>
      <w:r w:rsidRPr="005F355D">
        <w:rPr>
          <w:rFonts w:ascii="Arial" w:eastAsia="Times New Roman" w:hAnsi="Arial" w:cs="Arial"/>
          <w:b/>
          <w:bCs/>
          <w:color w:val="483B3F"/>
          <w:sz w:val="23"/>
          <w:lang w:eastAsia="ru-RU"/>
        </w:rPr>
        <w:t xml:space="preserve"> городское поселение» с 01.07.2022г.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3476"/>
        <w:gridCol w:w="2974"/>
        <w:gridCol w:w="2915"/>
      </w:tblGrid>
      <w:tr w:rsidR="005F355D" w:rsidRPr="005F355D" w:rsidTr="005F355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 xml:space="preserve">№ </w:t>
            </w:r>
            <w:proofErr w:type="spellStart"/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</w:t>
            </w:r>
            <w:proofErr w:type="spellEnd"/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/</w:t>
            </w:r>
            <w:proofErr w:type="spellStart"/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п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Наименование услуги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Единица измерения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b/>
                <w:bCs/>
                <w:color w:val="483B3F"/>
                <w:sz w:val="23"/>
                <w:lang w:eastAsia="ru-RU"/>
              </w:rPr>
              <w:t>Тарифы с 01.07.2022 г.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Содержание общего имущества жилого дома и техническое обслуживание общих коммуникаций в капитальных домах со всеми удобствами (без лифта, мусоропровода и газового оборудования)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25,76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38,65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 том числе: содержание общего имущества жилого дома и техническое обслуживание общих коммуникаций (без газового оборудования)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10,31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15,47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Уборка лестничных клеток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2,70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4,04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Содержание придомовой территории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4,85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7,25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2,70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4,04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Текущий ремонт жилья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5,20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7,85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Содержание общего имущества жилого дома и техническое обслуживание общих коммуникаций в капитальных домах без одного из видов удобств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23,30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34,88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2.1.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В том числе: содержание общего имущества жилого дома и техническое обслуживание общих коммуникаций (без газового оборудования)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7,85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11,70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Уборка лестничных клеток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2,70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4,04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Содержание придомовой территории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4,85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7,25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2,70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4,04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2.5.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Текущий ремонт жилья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5,20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кв.м.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7,85</w:t>
            </w:r>
          </w:p>
        </w:tc>
      </w:tr>
      <w:tr w:rsidR="005F355D" w:rsidRPr="005F355D" w:rsidTr="005F355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Техническое обслуживание внутридомового газового оборудования (общего имущества многоквартирного дома) и техническое диагностирование внутридомового газового оборудования с истекшим сроком эксплуатации (общего имущества многоквартирного дома)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общей площади в отдельной квартире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0,41</w:t>
            </w:r>
          </w:p>
        </w:tc>
      </w:tr>
      <w:tr w:rsidR="005F355D" w:rsidRPr="005F355D" w:rsidTr="005F355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0" w:line="240" w:lineRule="auto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За 1 кв.м жилой площади в коммунальной квартире и общежитии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0,62</w:t>
            </w:r>
          </w:p>
          <w:p w:rsidR="005F355D" w:rsidRPr="005F355D" w:rsidRDefault="005F355D" w:rsidP="005F355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F355D">
              <w:rPr>
                <w:rFonts w:ascii="Arial" w:eastAsia="Times New Roman" w:hAnsi="Arial" w:cs="Arial"/>
                <w:i/>
                <w:iCs/>
                <w:color w:val="483B3F"/>
                <w:sz w:val="23"/>
                <w:lang w:eastAsia="ru-RU"/>
              </w:rPr>
              <w:t> </w:t>
            </w:r>
          </w:p>
        </w:tc>
      </w:tr>
    </w:tbl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5F355D"/>
    <w:rsid w:val="00014D95"/>
    <w:rsid w:val="00183FE8"/>
    <w:rsid w:val="001B5327"/>
    <w:rsid w:val="00231C1C"/>
    <w:rsid w:val="004D5E97"/>
    <w:rsid w:val="00504E0A"/>
    <w:rsid w:val="005F355D"/>
    <w:rsid w:val="00630957"/>
    <w:rsid w:val="00846029"/>
    <w:rsid w:val="00922367"/>
    <w:rsid w:val="00971FD8"/>
    <w:rsid w:val="00A1265A"/>
    <w:rsid w:val="00B56802"/>
    <w:rsid w:val="00D8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55D"/>
    <w:rPr>
      <w:b/>
      <w:bCs/>
    </w:rPr>
  </w:style>
  <w:style w:type="character" w:styleId="a5">
    <w:name w:val="Emphasis"/>
    <w:basedOn w:val="a0"/>
    <w:uiPriority w:val="20"/>
    <w:qFormat/>
    <w:rsid w:val="005F35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2025-06-03T12:47:00Z</dcterms:created>
  <dcterms:modified xsi:type="dcterms:W3CDTF">2025-06-03T12:47:00Z</dcterms:modified>
</cp:coreProperties>
</file>