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EFBF5" w14:textId="77777777" w:rsidR="00440A3C" w:rsidRDefault="00440A3C" w:rsidP="00440A3C">
      <w:pPr>
        <w:tabs>
          <w:tab w:val="left" w:pos="300"/>
          <w:tab w:val="left" w:pos="4380"/>
          <w:tab w:val="center" w:pos="4897"/>
          <w:tab w:val="center" w:pos="5102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ГЕРБ</w:t>
      </w:r>
    </w:p>
    <w:p w14:paraId="5604E934" w14:textId="77777777" w:rsidR="00440A3C" w:rsidRDefault="00440A3C" w:rsidP="00440A3C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14:paraId="15734BC1" w14:textId="77777777" w:rsidR="00440A3C" w:rsidRDefault="00440A3C" w:rsidP="00440A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«Токсовское городское поселение»</w:t>
      </w:r>
    </w:p>
    <w:p w14:paraId="032DF91E" w14:textId="77777777" w:rsidR="00440A3C" w:rsidRDefault="00440A3C" w:rsidP="00440A3C">
      <w:pPr>
        <w:jc w:val="center"/>
        <w:rPr>
          <w:sz w:val="32"/>
          <w:szCs w:val="32"/>
        </w:rPr>
      </w:pPr>
      <w:r>
        <w:rPr>
          <w:sz w:val="32"/>
          <w:szCs w:val="32"/>
        </w:rPr>
        <w:t>Всеволожского муниципального района Ленинградской области</w:t>
      </w:r>
    </w:p>
    <w:p w14:paraId="15BAAAC0" w14:textId="77777777" w:rsidR="00440A3C" w:rsidRDefault="00440A3C" w:rsidP="00440A3C">
      <w:pPr>
        <w:jc w:val="center"/>
        <w:rPr>
          <w:b/>
          <w:sz w:val="36"/>
          <w:szCs w:val="36"/>
        </w:rPr>
      </w:pPr>
    </w:p>
    <w:p w14:paraId="353539BB" w14:textId="77777777" w:rsidR="00440A3C" w:rsidRDefault="00440A3C" w:rsidP="00440A3C">
      <w:pPr>
        <w:jc w:val="center"/>
        <w:rPr>
          <w:b/>
          <w:szCs w:val="28"/>
        </w:rPr>
      </w:pPr>
      <w:r>
        <w:rPr>
          <w:b/>
          <w:szCs w:val="28"/>
        </w:rPr>
        <w:t>А Д М И Н И С Т Р А Ц И Я</w:t>
      </w:r>
    </w:p>
    <w:p w14:paraId="55F48B55" w14:textId="77777777" w:rsidR="00440A3C" w:rsidRDefault="00440A3C" w:rsidP="00440A3C">
      <w:pPr>
        <w:jc w:val="center"/>
        <w:rPr>
          <w:b/>
          <w:sz w:val="48"/>
          <w:szCs w:val="48"/>
        </w:rPr>
      </w:pPr>
    </w:p>
    <w:p w14:paraId="219211E6" w14:textId="77777777" w:rsidR="00440A3C" w:rsidRDefault="00440A3C" w:rsidP="00440A3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14:paraId="421E45CD" w14:textId="77777777" w:rsidR="00A73B46" w:rsidRPr="0045384D" w:rsidRDefault="00A73B46" w:rsidP="0045384D">
      <w:pPr>
        <w:keepNext/>
        <w:spacing w:after="120"/>
        <w:ind w:firstLine="0"/>
        <w:contextualSpacing w:val="0"/>
        <w:jc w:val="center"/>
        <w:outlineLvl w:val="0"/>
        <w:rPr>
          <w:b/>
          <w:color w:val="auto"/>
          <w:sz w:val="48"/>
          <w:szCs w:val="48"/>
        </w:rPr>
      </w:pPr>
    </w:p>
    <w:p w14:paraId="670C3FE8" w14:textId="069EC64F" w:rsidR="0045384D" w:rsidRPr="0045384D" w:rsidRDefault="00125E15" w:rsidP="0045384D">
      <w:pPr>
        <w:tabs>
          <w:tab w:val="left" w:pos="6705"/>
        </w:tabs>
        <w:ind w:firstLine="0"/>
        <w:contextualSpacing w:val="0"/>
        <w:jc w:val="left"/>
        <w:rPr>
          <w:color w:val="auto"/>
          <w:szCs w:val="28"/>
        </w:rPr>
      </w:pPr>
      <w:r w:rsidRPr="00125E15">
        <w:rPr>
          <w:color w:val="auto"/>
          <w:szCs w:val="28"/>
          <w:u w:val="single"/>
        </w:rPr>
        <w:t>28.01.2026</w:t>
      </w:r>
      <w:r w:rsidR="00655ECA">
        <w:rPr>
          <w:color w:val="auto"/>
          <w:szCs w:val="28"/>
        </w:rPr>
        <w:t xml:space="preserve">                                                            </w:t>
      </w:r>
      <w:r>
        <w:rPr>
          <w:color w:val="auto"/>
          <w:szCs w:val="28"/>
        </w:rPr>
        <w:t xml:space="preserve">                                   </w:t>
      </w:r>
      <w:r w:rsidR="00655ECA">
        <w:rPr>
          <w:color w:val="auto"/>
          <w:szCs w:val="28"/>
        </w:rPr>
        <w:t xml:space="preserve">       </w:t>
      </w:r>
      <w:r w:rsidR="0045384D" w:rsidRPr="0045384D">
        <w:rPr>
          <w:color w:val="auto"/>
          <w:szCs w:val="28"/>
        </w:rPr>
        <w:t>№</w:t>
      </w:r>
      <w:r>
        <w:rPr>
          <w:color w:val="auto"/>
          <w:szCs w:val="28"/>
        </w:rPr>
        <w:t xml:space="preserve"> </w:t>
      </w:r>
      <w:r w:rsidRPr="00125E15">
        <w:rPr>
          <w:color w:val="auto"/>
          <w:szCs w:val="28"/>
          <w:u w:val="single"/>
        </w:rPr>
        <w:t>27</w:t>
      </w:r>
    </w:p>
    <w:p w14:paraId="5BFC9653" w14:textId="77777777" w:rsidR="0045384D" w:rsidRPr="0045384D" w:rsidRDefault="00655ECA" w:rsidP="0045384D">
      <w:pPr>
        <w:tabs>
          <w:tab w:val="left" w:pos="6705"/>
        </w:tabs>
        <w:ind w:firstLine="0"/>
        <w:contextualSpacing w:val="0"/>
        <w:jc w:val="left"/>
        <w:rPr>
          <w:color w:val="auto"/>
          <w:sz w:val="20"/>
        </w:rPr>
      </w:pPr>
      <w:r>
        <w:rPr>
          <w:color w:val="auto"/>
          <w:sz w:val="20"/>
        </w:rPr>
        <w:t xml:space="preserve"> </w:t>
      </w:r>
      <w:r w:rsidR="0045384D" w:rsidRPr="0045384D">
        <w:rPr>
          <w:color w:val="auto"/>
          <w:sz w:val="20"/>
        </w:rPr>
        <w:t>г.п. Токсово</w:t>
      </w:r>
      <w:r>
        <w:rPr>
          <w:color w:val="auto"/>
          <w:sz w:val="20"/>
        </w:rPr>
        <w:t xml:space="preserve"> </w:t>
      </w:r>
      <w:r w:rsidR="0045384D" w:rsidRPr="0045384D">
        <w:rPr>
          <w:color w:val="auto"/>
          <w:sz w:val="20"/>
        </w:rPr>
        <w:t xml:space="preserve"> </w:t>
      </w: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402"/>
      </w:tblGrid>
      <w:tr w:rsidR="00E105AE" w:rsidRPr="001D2D53" w14:paraId="409B476F" w14:textId="77777777" w:rsidTr="00600226">
        <w:tc>
          <w:tcPr>
            <w:tcW w:w="5954" w:type="dxa"/>
          </w:tcPr>
          <w:p w14:paraId="0669AABB" w14:textId="41C16383" w:rsidR="00A43BBA" w:rsidRDefault="007B53AD" w:rsidP="005C02A5">
            <w:pPr>
              <w:pStyle w:val="a3"/>
              <w:tabs>
                <w:tab w:val="clear" w:pos="4677"/>
                <w:tab w:val="clear" w:pos="9355"/>
              </w:tabs>
              <w:ind w:firstLine="0"/>
              <w:contextualSpacing w:val="0"/>
              <w:jc w:val="left"/>
              <w:rPr>
                <w:rFonts w:eastAsia="Calibri"/>
                <w:color w:val="auto"/>
                <w:szCs w:val="28"/>
              </w:rPr>
            </w:pPr>
            <w:r w:rsidRPr="007B53AD">
              <w:rPr>
                <w:rFonts w:eastAsia="Calibri"/>
                <w:color w:val="auto"/>
                <w:szCs w:val="28"/>
              </w:rPr>
              <w:t xml:space="preserve">Об утверждении состава комиссии по противодействию коррупции в </w:t>
            </w:r>
            <w:r w:rsidR="00335857">
              <w:rPr>
                <w:rFonts w:eastAsia="Calibri"/>
                <w:color w:val="auto"/>
                <w:szCs w:val="28"/>
              </w:rPr>
              <w:t xml:space="preserve">администрации </w:t>
            </w:r>
            <w:r w:rsidR="00600226">
              <w:rPr>
                <w:rFonts w:eastAsia="Calibri"/>
                <w:color w:val="auto"/>
                <w:szCs w:val="28"/>
              </w:rPr>
              <w:t>МО</w:t>
            </w:r>
            <w:r w:rsidR="004B3B52" w:rsidRPr="004B3B52">
              <w:rPr>
                <w:rFonts w:eastAsia="Calibri"/>
                <w:color w:val="auto"/>
                <w:szCs w:val="28"/>
              </w:rPr>
              <w:t xml:space="preserve"> «Токсовское городское поселение»</w:t>
            </w:r>
          </w:p>
          <w:p w14:paraId="5361E045" w14:textId="63359B14" w:rsidR="00A73B46" w:rsidRPr="001D2D53" w:rsidRDefault="00A43BBA" w:rsidP="005C02A5">
            <w:pPr>
              <w:pStyle w:val="a3"/>
              <w:tabs>
                <w:tab w:val="clear" w:pos="4677"/>
                <w:tab w:val="clear" w:pos="9355"/>
              </w:tabs>
              <w:ind w:firstLine="0"/>
              <w:contextualSpacing w:val="0"/>
              <w:jc w:val="left"/>
              <w:rPr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и признании утратившими силу некоторых нормативных актов</w:t>
            </w:r>
          </w:p>
        </w:tc>
        <w:tc>
          <w:tcPr>
            <w:tcW w:w="3402" w:type="dxa"/>
          </w:tcPr>
          <w:p w14:paraId="6CE5A296" w14:textId="77777777" w:rsidR="00E105AE" w:rsidRPr="001D2D53" w:rsidRDefault="00E105AE" w:rsidP="00980DE4">
            <w:pPr>
              <w:pStyle w:val="a3"/>
              <w:tabs>
                <w:tab w:val="clear" w:pos="4677"/>
                <w:tab w:val="clear" w:pos="9355"/>
              </w:tabs>
              <w:spacing w:before="240"/>
              <w:ind w:firstLine="0"/>
              <w:contextualSpacing w:val="0"/>
              <w:rPr>
                <w:szCs w:val="28"/>
              </w:rPr>
            </w:pPr>
          </w:p>
        </w:tc>
      </w:tr>
    </w:tbl>
    <w:p w14:paraId="0B23EFD0" w14:textId="7A7EF68F" w:rsidR="00064512" w:rsidRDefault="00064512" w:rsidP="00064512">
      <w:pPr>
        <w:shd w:val="clear" w:color="auto" w:fill="FFFFFF"/>
        <w:tabs>
          <w:tab w:val="left" w:pos="0"/>
        </w:tabs>
        <w:ind w:firstLine="701"/>
        <w:rPr>
          <w:color w:val="000000"/>
          <w:szCs w:val="28"/>
        </w:rPr>
      </w:pPr>
    </w:p>
    <w:p w14:paraId="70F7D235" w14:textId="4676CA9C" w:rsidR="00F43E0A" w:rsidRDefault="00F43E0A" w:rsidP="00F43E0A">
      <w:pPr>
        <w:ind w:firstLine="720"/>
        <w:contextualSpacing w:val="0"/>
        <w:rPr>
          <w:rFonts w:eastAsia="Calibri"/>
          <w:color w:val="auto"/>
          <w:szCs w:val="28"/>
        </w:rPr>
      </w:pPr>
      <w:bookmarkStart w:id="0" w:name="_Hlk201161100"/>
      <w:r w:rsidRPr="005C02A5">
        <w:rPr>
          <w:rFonts w:eastAsia="Calibri"/>
          <w:color w:val="auto"/>
          <w:szCs w:val="28"/>
        </w:rPr>
        <w:t>В соответствии с</w:t>
      </w:r>
      <w:r>
        <w:rPr>
          <w:rFonts w:eastAsia="Calibri"/>
          <w:color w:val="auto"/>
          <w:szCs w:val="28"/>
        </w:rPr>
        <w:t xml:space="preserve"> </w:t>
      </w:r>
      <w:r w:rsidRPr="00940D17">
        <w:rPr>
          <w:rFonts w:eastAsia="Calibri"/>
          <w:color w:val="auto"/>
          <w:szCs w:val="28"/>
        </w:rPr>
        <w:t>Федеральн</w:t>
      </w:r>
      <w:r>
        <w:rPr>
          <w:rFonts w:eastAsia="Calibri"/>
          <w:color w:val="auto"/>
          <w:szCs w:val="28"/>
        </w:rPr>
        <w:t>ыми</w:t>
      </w:r>
      <w:r w:rsidRPr="00940D17">
        <w:rPr>
          <w:rFonts w:eastAsia="Calibri"/>
          <w:color w:val="auto"/>
          <w:szCs w:val="28"/>
        </w:rPr>
        <w:t xml:space="preserve"> закон</w:t>
      </w:r>
      <w:r>
        <w:rPr>
          <w:rFonts w:eastAsia="Calibri"/>
          <w:color w:val="auto"/>
          <w:szCs w:val="28"/>
        </w:rPr>
        <w:t xml:space="preserve">ами от 02.03.2007 № 25-ФЗ </w:t>
      </w:r>
      <w:r>
        <w:rPr>
          <w:rFonts w:eastAsia="Calibri"/>
          <w:color w:val="auto"/>
          <w:szCs w:val="28"/>
        </w:rPr>
        <w:br/>
        <w:t>«О муниципальной службе в Российской Федерации»,</w:t>
      </w:r>
      <w:r w:rsidRPr="00940D17">
        <w:rPr>
          <w:rFonts w:eastAsia="Calibri"/>
          <w:color w:val="auto"/>
          <w:szCs w:val="28"/>
        </w:rPr>
        <w:t xml:space="preserve"> от 25.12.2008 </w:t>
      </w:r>
      <w:r>
        <w:rPr>
          <w:rFonts w:eastAsia="Calibri"/>
          <w:color w:val="auto"/>
          <w:szCs w:val="28"/>
        </w:rPr>
        <w:t>№</w:t>
      </w:r>
      <w:r w:rsidRPr="00940D17">
        <w:rPr>
          <w:rFonts w:eastAsia="Calibri"/>
          <w:color w:val="auto"/>
          <w:szCs w:val="28"/>
        </w:rPr>
        <w:t xml:space="preserve"> 273-ФЗ </w:t>
      </w:r>
      <w:r>
        <w:rPr>
          <w:rFonts w:eastAsia="Calibri"/>
          <w:color w:val="auto"/>
          <w:szCs w:val="28"/>
        </w:rPr>
        <w:br/>
      </w:r>
      <w:r w:rsidR="004B3B52">
        <w:rPr>
          <w:rFonts w:eastAsia="Calibri"/>
          <w:color w:val="auto"/>
          <w:szCs w:val="28"/>
        </w:rPr>
        <w:t>«</w:t>
      </w:r>
      <w:r w:rsidRPr="00940D17">
        <w:rPr>
          <w:rFonts w:eastAsia="Calibri"/>
          <w:color w:val="auto"/>
          <w:szCs w:val="28"/>
        </w:rPr>
        <w:t>О противодействии коррупции</w:t>
      </w:r>
      <w:r w:rsidR="004B3B52">
        <w:rPr>
          <w:rFonts w:eastAsia="Calibri"/>
          <w:color w:val="auto"/>
          <w:szCs w:val="28"/>
        </w:rPr>
        <w:t>»</w:t>
      </w:r>
      <w:r>
        <w:rPr>
          <w:rFonts w:eastAsia="Calibri"/>
          <w:color w:val="auto"/>
          <w:szCs w:val="28"/>
        </w:rPr>
        <w:t>,</w:t>
      </w:r>
      <w:r w:rsidRPr="005C02A5">
        <w:rPr>
          <w:rFonts w:eastAsia="Calibri"/>
          <w:color w:val="auto"/>
          <w:szCs w:val="28"/>
        </w:rPr>
        <w:t xml:space="preserve"> </w:t>
      </w:r>
      <w:r>
        <w:rPr>
          <w:rFonts w:eastAsia="Calibri"/>
          <w:color w:val="auto"/>
          <w:szCs w:val="28"/>
        </w:rPr>
        <w:t xml:space="preserve"> от 06.10.2003 № 131-ФЗ «Об общих принципах организации местного самоуправления в Российской Федерации», областным законом от 17.06.2011 № 44-оз «О противодействии коррупции </w:t>
      </w:r>
      <w:r w:rsidR="004B3B52">
        <w:rPr>
          <w:rFonts w:eastAsia="Calibri"/>
          <w:color w:val="auto"/>
          <w:szCs w:val="28"/>
        </w:rPr>
        <w:br/>
      </w:r>
      <w:r>
        <w:rPr>
          <w:rFonts w:eastAsia="Calibri"/>
          <w:color w:val="auto"/>
          <w:szCs w:val="28"/>
        </w:rPr>
        <w:t xml:space="preserve">в Ленинградской области», </w:t>
      </w:r>
      <w:r w:rsidRPr="005C02A5">
        <w:rPr>
          <w:rFonts w:eastAsia="Calibri"/>
          <w:color w:val="auto"/>
          <w:szCs w:val="28"/>
        </w:rPr>
        <w:t>администрация муниципального образования «Токсовское городское поселение» Всеволожского муниципального района Ленинградской области</w:t>
      </w:r>
    </w:p>
    <w:p w14:paraId="6E483682" w14:textId="77777777" w:rsidR="00F43E0A" w:rsidRPr="005C02A5" w:rsidRDefault="00F43E0A" w:rsidP="00F43E0A">
      <w:pPr>
        <w:ind w:firstLine="720"/>
        <w:contextualSpacing w:val="0"/>
        <w:rPr>
          <w:rFonts w:eastAsia="Calibri"/>
          <w:color w:val="auto"/>
          <w:szCs w:val="28"/>
        </w:rPr>
      </w:pPr>
    </w:p>
    <w:p w14:paraId="636011C9" w14:textId="77777777" w:rsidR="00F43E0A" w:rsidRDefault="00F43E0A" w:rsidP="00F43E0A">
      <w:pPr>
        <w:ind w:firstLine="720"/>
        <w:contextualSpacing w:val="0"/>
        <w:rPr>
          <w:rFonts w:eastAsia="Calibri"/>
          <w:color w:val="auto"/>
          <w:szCs w:val="28"/>
        </w:rPr>
      </w:pPr>
      <w:r w:rsidRPr="005C02A5">
        <w:rPr>
          <w:rFonts w:eastAsia="Calibri"/>
          <w:color w:val="auto"/>
          <w:szCs w:val="28"/>
        </w:rPr>
        <w:t>ПОСТАНОВЛЯЕТ:</w:t>
      </w:r>
    </w:p>
    <w:p w14:paraId="77972FE5" w14:textId="77777777" w:rsidR="00F43E0A" w:rsidRPr="005C02A5" w:rsidRDefault="00F43E0A" w:rsidP="00F43E0A">
      <w:pPr>
        <w:ind w:firstLine="720"/>
        <w:contextualSpacing w:val="0"/>
        <w:rPr>
          <w:rFonts w:eastAsia="Calibri"/>
          <w:color w:val="auto"/>
          <w:szCs w:val="28"/>
        </w:rPr>
      </w:pPr>
    </w:p>
    <w:p w14:paraId="7E156943" w14:textId="7B0EF92A" w:rsidR="00F43E0A" w:rsidRDefault="00F43E0A" w:rsidP="00F43E0A">
      <w:pPr>
        <w:contextualSpacing w:val="0"/>
        <w:rPr>
          <w:rFonts w:eastAsia="Calibri"/>
          <w:color w:val="auto"/>
          <w:szCs w:val="28"/>
        </w:rPr>
      </w:pPr>
      <w:r w:rsidRPr="00C3208E">
        <w:rPr>
          <w:rFonts w:eastAsia="Calibri"/>
          <w:color w:val="auto"/>
          <w:szCs w:val="28"/>
        </w:rPr>
        <w:t xml:space="preserve">1. Утвердить </w:t>
      </w:r>
      <w:r>
        <w:rPr>
          <w:rFonts w:eastAsia="Calibri"/>
          <w:color w:val="auto"/>
          <w:szCs w:val="28"/>
        </w:rPr>
        <w:t xml:space="preserve">состав комиссии по противодействию коррупции </w:t>
      </w:r>
      <w:r w:rsidR="00FE3169">
        <w:rPr>
          <w:rFonts w:eastAsia="Calibri"/>
          <w:color w:val="auto"/>
          <w:szCs w:val="28"/>
        </w:rPr>
        <w:br/>
      </w:r>
      <w:r>
        <w:rPr>
          <w:rFonts w:eastAsia="Calibri"/>
          <w:color w:val="auto"/>
          <w:szCs w:val="28"/>
        </w:rPr>
        <w:t xml:space="preserve">в </w:t>
      </w:r>
      <w:r w:rsidR="00600226">
        <w:rPr>
          <w:rFonts w:eastAsia="Calibri"/>
          <w:color w:val="auto"/>
          <w:szCs w:val="28"/>
        </w:rPr>
        <w:t>МО</w:t>
      </w:r>
      <w:r w:rsidR="004B3B52" w:rsidRPr="004B3B52">
        <w:rPr>
          <w:rFonts w:eastAsia="Calibri"/>
          <w:color w:val="auto"/>
          <w:szCs w:val="28"/>
        </w:rPr>
        <w:t xml:space="preserve"> «Токсовское городское поселение»</w:t>
      </w:r>
      <w:r w:rsidRPr="00C3208E">
        <w:rPr>
          <w:rFonts w:eastAsia="Calibri"/>
          <w:color w:val="auto"/>
          <w:szCs w:val="28"/>
        </w:rPr>
        <w:t>, согласно приложению</w:t>
      </w:r>
      <w:r>
        <w:rPr>
          <w:rFonts w:eastAsia="Calibri"/>
          <w:color w:val="auto"/>
          <w:szCs w:val="28"/>
        </w:rPr>
        <w:t xml:space="preserve"> </w:t>
      </w:r>
      <w:r w:rsidRPr="00C3208E">
        <w:rPr>
          <w:rFonts w:eastAsia="Calibri"/>
          <w:color w:val="auto"/>
          <w:szCs w:val="28"/>
        </w:rPr>
        <w:t>к настоящему постановлению.</w:t>
      </w:r>
    </w:p>
    <w:p w14:paraId="42229B92" w14:textId="19952A01" w:rsidR="00335857" w:rsidRDefault="00F43E0A" w:rsidP="00335857">
      <w:pPr>
        <w:contextualSpacing w:val="0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 xml:space="preserve">2. </w:t>
      </w:r>
      <w:bookmarkStart w:id="1" w:name="_Hlk170369138"/>
      <w:r w:rsidR="00335857" w:rsidRPr="00335857">
        <w:rPr>
          <w:rFonts w:eastAsia="Calibri"/>
          <w:color w:val="auto"/>
          <w:szCs w:val="28"/>
        </w:rPr>
        <w:t xml:space="preserve">Постановление администрации МО «Токсовское городское поселение» от 20.06.2025 № 307 «Об утверждении состава комиссии </w:t>
      </w:r>
      <w:r w:rsidR="00335857">
        <w:rPr>
          <w:rFonts w:eastAsia="Calibri"/>
          <w:color w:val="auto"/>
          <w:szCs w:val="28"/>
        </w:rPr>
        <w:br/>
      </w:r>
      <w:r w:rsidR="00335857" w:rsidRPr="00335857">
        <w:rPr>
          <w:rFonts w:eastAsia="Calibri"/>
          <w:color w:val="auto"/>
          <w:szCs w:val="28"/>
        </w:rPr>
        <w:t xml:space="preserve">по противодействию коррупции в МО «Токсовское городское поселение» </w:t>
      </w:r>
      <w:r w:rsidR="00335857">
        <w:rPr>
          <w:rFonts w:eastAsia="Calibri"/>
          <w:color w:val="auto"/>
          <w:szCs w:val="28"/>
        </w:rPr>
        <w:br/>
      </w:r>
      <w:r w:rsidR="00335857" w:rsidRPr="00335857">
        <w:rPr>
          <w:rFonts w:eastAsia="Calibri"/>
          <w:color w:val="auto"/>
          <w:szCs w:val="28"/>
        </w:rPr>
        <w:t>и признании утратившими силу некоторых нормативных актов» считать утратившим силу.</w:t>
      </w:r>
    </w:p>
    <w:p w14:paraId="47487A80" w14:textId="5428F3ED" w:rsidR="00B12B21" w:rsidRDefault="00F43E0A" w:rsidP="00335857">
      <w:pPr>
        <w:contextualSpacing w:val="0"/>
        <w:rPr>
          <w:szCs w:val="28"/>
        </w:rPr>
      </w:pPr>
      <w:r>
        <w:rPr>
          <w:szCs w:val="28"/>
        </w:rPr>
        <w:t>3</w:t>
      </w:r>
      <w:r w:rsidR="005C02A5" w:rsidRPr="005C02A5">
        <w:rPr>
          <w:szCs w:val="28"/>
        </w:rPr>
        <w:t>.</w:t>
      </w:r>
      <w:r w:rsidR="005C02A5" w:rsidRPr="005C02A5">
        <w:rPr>
          <w:szCs w:val="28"/>
        </w:rPr>
        <w:tab/>
        <w:t>Контроль за исполнением настоящего постановления оставляю за собой.</w:t>
      </w:r>
    </w:p>
    <w:bookmarkEnd w:id="1"/>
    <w:bookmarkEnd w:id="0"/>
    <w:p w14:paraId="429061D5" w14:textId="14859D2E" w:rsidR="00B12B21" w:rsidRDefault="00B12B21" w:rsidP="00B12B21">
      <w:pPr>
        <w:rPr>
          <w:szCs w:val="28"/>
        </w:rPr>
      </w:pPr>
    </w:p>
    <w:p w14:paraId="346718FD" w14:textId="77777777" w:rsidR="00F43E0A" w:rsidRDefault="00F43E0A" w:rsidP="00B12B21">
      <w:pPr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7"/>
        <w:gridCol w:w="4638"/>
      </w:tblGrid>
      <w:tr w:rsidR="00B12B21" w:rsidRPr="00A73B46" w14:paraId="3D174B94" w14:textId="77777777" w:rsidTr="004B3B52">
        <w:tc>
          <w:tcPr>
            <w:tcW w:w="4801" w:type="dxa"/>
          </w:tcPr>
          <w:p w14:paraId="38060058" w14:textId="0324BB2F" w:rsidR="00B12B21" w:rsidRPr="00A73B46" w:rsidRDefault="00600226" w:rsidP="003874C7">
            <w:pPr>
              <w:tabs>
                <w:tab w:val="left" w:pos="0"/>
              </w:tabs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B12B21" w:rsidRPr="00A73B46">
              <w:rPr>
                <w:color w:val="000000"/>
                <w:szCs w:val="28"/>
              </w:rPr>
              <w:t>лав</w:t>
            </w:r>
            <w:r>
              <w:rPr>
                <w:color w:val="000000"/>
                <w:szCs w:val="28"/>
              </w:rPr>
              <w:t>а</w:t>
            </w:r>
            <w:r w:rsidR="00B12B21" w:rsidRPr="00A73B46">
              <w:rPr>
                <w:color w:val="000000"/>
                <w:szCs w:val="28"/>
              </w:rPr>
              <w:t xml:space="preserve"> администрации</w:t>
            </w:r>
          </w:p>
        </w:tc>
        <w:tc>
          <w:tcPr>
            <w:tcW w:w="4739" w:type="dxa"/>
          </w:tcPr>
          <w:p w14:paraId="5948133F" w14:textId="73AFC579" w:rsidR="00B12B21" w:rsidRPr="00A73B46" w:rsidRDefault="00600226" w:rsidP="003874C7">
            <w:pPr>
              <w:tabs>
                <w:tab w:val="left" w:pos="0"/>
              </w:tabs>
              <w:ind w:firstLine="701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О.А. Иванов</w:t>
            </w:r>
          </w:p>
        </w:tc>
      </w:tr>
    </w:tbl>
    <w:p w14:paraId="022F00AF" w14:textId="6BB25B5E" w:rsidR="005C02A5" w:rsidRPr="005C02A5" w:rsidRDefault="005C02A5" w:rsidP="00F43E0A">
      <w:pPr>
        <w:widowControl/>
        <w:autoSpaceDE/>
        <w:autoSpaceDN/>
        <w:adjustRightInd/>
        <w:spacing w:after="160" w:line="259" w:lineRule="auto"/>
        <w:ind w:firstLine="5103"/>
        <w:contextualSpacing w:val="0"/>
        <w:jc w:val="left"/>
        <w:rPr>
          <w:color w:val="auto"/>
          <w:szCs w:val="28"/>
        </w:rPr>
      </w:pPr>
      <w:r>
        <w:br w:type="page"/>
      </w:r>
      <w:bookmarkStart w:id="2" w:name="_Hlk168933675"/>
      <w:bookmarkStart w:id="3" w:name="_Hlk170284938"/>
      <w:r w:rsidR="005A0ED4">
        <w:rPr>
          <w:color w:val="auto"/>
          <w:szCs w:val="28"/>
        </w:rPr>
        <w:lastRenderedPageBreak/>
        <w:t>УТВЕРЖДЕН</w:t>
      </w:r>
    </w:p>
    <w:p w14:paraId="27EC0D0C" w14:textId="487209F9" w:rsidR="005C02A5" w:rsidRPr="005C02A5" w:rsidRDefault="005C02A5" w:rsidP="005C02A5">
      <w:pPr>
        <w:widowControl/>
        <w:autoSpaceDE/>
        <w:autoSpaceDN/>
        <w:adjustRightInd/>
        <w:ind w:left="5103" w:firstLine="0"/>
        <w:contextualSpacing w:val="0"/>
        <w:jc w:val="left"/>
        <w:rPr>
          <w:color w:val="auto"/>
          <w:szCs w:val="28"/>
          <w:u w:val="single"/>
        </w:rPr>
      </w:pPr>
      <w:r>
        <w:rPr>
          <w:color w:val="auto"/>
          <w:szCs w:val="28"/>
        </w:rPr>
        <w:t>п</w:t>
      </w:r>
      <w:r w:rsidRPr="005C02A5">
        <w:rPr>
          <w:color w:val="auto"/>
          <w:szCs w:val="28"/>
        </w:rPr>
        <w:t>остановлени</w:t>
      </w:r>
      <w:r w:rsidR="005A0ED4">
        <w:rPr>
          <w:color w:val="auto"/>
          <w:szCs w:val="28"/>
        </w:rPr>
        <w:t>ем</w:t>
      </w:r>
      <w:r w:rsidRPr="005C02A5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администрации МО «Токсовское городское поселение» </w:t>
      </w:r>
      <w:proofErr w:type="gramStart"/>
      <w:r w:rsidRPr="005C02A5">
        <w:rPr>
          <w:color w:val="auto"/>
          <w:szCs w:val="28"/>
        </w:rPr>
        <w:t xml:space="preserve">от </w:t>
      </w:r>
      <w:r w:rsidRPr="005C02A5">
        <w:rPr>
          <w:color w:val="auto"/>
          <w:szCs w:val="28"/>
          <w:u w:val="single"/>
        </w:rPr>
        <w:t xml:space="preserve"> </w:t>
      </w:r>
      <w:r w:rsidR="00125E15">
        <w:rPr>
          <w:color w:val="auto"/>
          <w:szCs w:val="28"/>
          <w:u w:val="single"/>
        </w:rPr>
        <w:t>28.01</w:t>
      </w:r>
      <w:r w:rsidRPr="005C02A5">
        <w:rPr>
          <w:color w:val="auto"/>
          <w:szCs w:val="28"/>
          <w:u w:val="single"/>
        </w:rPr>
        <w:t>.202</w:t>
      </w:r>
      <w:r w:rsidR="00335857">
        <w:rPr>
          <w:color w:val="auto"/>
          <w:szCs w:val="28"/>
          <w:u w:val="single"/>
        </w:rPr>
        <w:t>6</w:t>
      </w:r>
      <w:proofErr w:type="gramEnd"/>
      <w:r w:rsidRPr="005C02A5">
        <w:rPr>
          <w:color w:val="auto"/>
          <w:szCs w:val="28"/>
          <w:u w:val="single"/>
        </w:rPr>
        <w:t xml:space="preserve"> </w:t>
      </w:r>
      <w:r w:rsidRPr="005C02A5">
        <w:rPr>
          <w:color w:val="auto"/>
          <w:szCs w:val="28"/>
        </w:rPr>
        <w:t xml:space="preserve"> №</w:t>
      </w:r>
      <w:r>
        <w:rPr>
          <w:color w:val="auto"/>
          <w:szCs w:val="28"/>
        </w:rPr>
        <w:t xml:space="preserve"> </w:t>
      </w:r>
      <w:r w:rsidR="00125E15" w:rsidRPr="00125E15">
        <w:rPr>
          <w:color w:val="auto"/>
          <w:szCs w:val="28"/>
          <w:u w:val="single"/>
        </w:rPr>
        <w:t>27</w:t>
      </w:r>
      <w:r w:rsidR="00600226" w:rsidRPr="00600226">
        <w:rPr>
          <w:color w:val="FFFFFF"/>
          <w:szCs w:val="28"/>
          <w:u w:val="single"/>
        </w:rPr>
        <w:t>.</w:t>
      </w:r>
      <w:r w:rsidRPr="005C02A5">
        <w:rPr>
          <w:color w:val="auto"/>
          <w:szCs w:val="28"/>
        </w:rPr>
        <w:t xml:space="preserve">         </w:t>
      </w:r>
    </w:p>
    <w:bookmarkEnd w:id="2"/>
    <w:p w14:paraId="25BD4F51" w14:textId="5DEDFC63" w:rsidR="005C02A5" w:rsidRPr="005C02A5" w:rsidRDefault="005A0ED4" w:rsidP="005A0ED4">
      <w:pPr>
        <w:widowControl/>
        <w:autoSpaceDE/>
        <w:autoSpaceDN/>
        <w:adjustRightInd/>
        <w:ind w:firstLine="5103"/>
        <w:contextualSpacing w:val="0"/>
        <w:jc w:val="left"/>
        <w:rPr>
          <w:color w:val="auto"/>
          <w:szCs w:val="28"/>
        </w:rPr>
      </w:pPr>
      <w:r>
        <w:rPr>
          <w:color w:val="auto"/>
          <w:szCs w:val="28"/>
        </w:rPr>
        <w:t>(Приложение)</w:t>
      </w:r>
    </w:p>
    <w:bookmarkEnd w:id="3"/>
    <w:p w14:paraId="6A98949D" w14:textId="14528D83" w:rsidR="005C02A5" w:rsidRDefault="005C02A5" w:rsidP="005C02A5">
      <w:pPr>
        <w:widowControl/>
        <w:autoSpaceDE/>
        <w:autoSpaceDN/>
        <w:adjustRightInd/>
        <w:ind w:left="4956" w:firstLine="984"/>
        <w:contextualSpacing w:val="0"/>
        <w:jc w:val="left"/>
        <w:rPr>
          <w:b/>
          <w:color w:val="auto"/>
          <w:szCs w:val="28"/>
        </w:rPr>
      </w:pPr>
    </w:p>
    <w:p w14:paraId="3E0B8D04" w14:textId="77777777" w:rsidR="005A0ED4" w:rsidRPr="005C02A5" w:rsidRDefault="005A0ED4" w:rsidP="005C02A5">
      <w:pPr>
        <w:widowControl/>
        <w:autoSpaceDE/>
        <w:autoSpaceDN/>
        <w:adjustRightInd/>
        <w:ind w:left="4956" w:firstLine="984"/>
        <w:contextualSpacing w:val="0"/>
        <w:jc w:val="left"/>
        <w:rPr>
          <w:b/>
          <w:color w:val="auto"/>
          <w:szCs w:val="28"/>
        </w:rPr>
      </w:pPr>
    </w:p>
    <w:p w14:paraId="204389C1" w14:textId="630423E3" w:rsidR="005A0ED4" w:rsidRPr="005A0ED4" w:rsidRDefault="00F43E0A" w:rsidP="005A0ED4">
      <w:pPr>
        <w:ind w:firstLine="0"/>
        <w:contextualSpacing w:val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СОСТАВ</w:t>
      </w:r>
    </w:p>
    <w:p w14:paraId="58F21178" w14:textId="77777777" w:rsidR="00600226" w:rsidRDefault="00D329E3" w:rsidP="005A0ED4">
      <w:pPr>
        <w:ind w:firstLine="0"/>
        <w:contextualSpacing w:val="0"/>
        <w:jc w:val="center"/>
        <w:rPr>
          <w:b/>
          <w:color w:val="auto"/>
          <w:szCs w:val="28"/>
        </w:rPr>
      </w:pPr>
      <w:r w:rsidRPr="00D329E3">
        <w:rPr>
          <w:b/>
          <w:color w:val="auto"/>
          <w:szCs w:val="28"/>
        </w:rPr>
        <w:t xml:space="preserve">комиссии </w:t>
      </w:r>
      <w:r w:rsidR="00F43E0A" w:rsidRPr="00F43E0A">
        <w:rPr>
          <w:b/>
          <w:color w:val="auto"/>
          <w:szCs w:val="28"/>
        </w:rPr>
        <w:t xml:space="preserve">по противодействию коррупции </w:t>
      </w:r>
    </w:p>
    <w:p w14:paraId="20B69CB2" w14:textId="11D30316" w:rsidR="00D329E3" w:rsidRDefault="00F43E0A" w:rsidP="005A0ED4">
      <w:pPr>
        <w:ind w:firstLine="0"/>
        <w:contextualSpacing w:val="0"/>
        <w:jc w:val="center"/>
        <w:rPr>
          <w:b/>
          <w:color w:val="auto"/>
          <w:szCs w:val="28"/>
        </w:rPr>
      </w:pPr>
      <w:r w:rsidRPr="00F43E0A">
        <w:rPr>
          <w:b/>
          <w:color w:val="auto"/>
          <w:szCs w:val="28"/>
        </w:rPr>
        <w:t xml:space="preserve">в </w:t>
      </w:r>
      <w:bookmarkStart w:id="4" w:name="_Hlk170372775"/>
      <w:r w:rsidR="00335857">
        <w:rPr>
          <w:b/>
          <w:color w:val="auto"/>
          <w:szCs w:val="28"/>
        </w:rPr>
        <w:t xml:space="preserve">администрации </w:t>
      </w:r>
      <w:r w:rsidR="00600226">
        <w:rPr>
          <w:b/>
          <w:color w:val="auto"/>
          <w:szCs w:val="28"/>
        </w:rPr>
        <w:t>МО</w:t>
      </w:r>
      <w:r w:rsidRPr="00F43E0A">
        <w:rPr>
          <w:b/>
          <w:color w:val="auto"/>
          <w:szCs w:val="28"/>
        </w:rPr>
        <w:t xml:space="preserve"> «Токсовское городское поселение</w:t>
      </w:r>
      <w:bookmarkEnd w:id="4"/>
      <w:r w:rsidR="00600226">
        <w:rPr>
          <w:b/>
          <w:color w:val="auto"/>
          <w:szCs w:val="28"/>
        </w:rPr>
        <w:t>»</w:t>
      </w:r>
    </w:p>
    <w:p w14:paraId="04FC4B93" w14:textId="77777777" w:rsidR="00F43E0A" w:rsidRPr="005A0ED4" w:rsidRDefault="00F43E0A" w:rsidP="005A0ED4">
      <w:pPr>
        <w:ind w:firstLine="0"/>
        <w:contextualSpacing w:val="0"/>
        <w:jc w:val="center"/>
        <w:rPr>
          <w:rFonts w:ascii="Arial" w:hAnsi="Arial" w:cs="Arial"/>
          <w:color w:val="auto"/>
          <w:sz w:val="24"/>
          <w:szCs w:val="24"/>
        </w:rPr>
      </w:pPr>
    </w:p>
    <w:p w14:paraId="6F406BC6" w14:textId="77777777" w:rsidR="00174676" w:rsidRPr="00D87405" w:rsidRDefault="00174676" w:rsidP="00D87405">
      <w:pPr>
        <w:widowControl/>
        <w:contextualSpacing w:val="0"/>
        <w:jc w:val="center"/>
        <w:rPr>
          <w:b/>
          <w:bCs/>
          <w:color w:val="000000"/>
          <w:szCs w:val="28"/>
        </w:rPr>
      </w:pPr>
      <w:bookmarkStart w:id="5" w:name="Par49"/>
      <w:bookmarkEnd w:id="5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77"/>
      </w:tblGrid>
      <w:tr w:rsidR="00174676" w:rsidRPr="00174676" w14:paraId="0C44C5AA" w14:textId="77777777" w:rsidTr="00174676">
        <w:trPr>
          <w:jc w:val="center"/>
        </w:trPr>
        <w:tc>
          <w:tcPr>
            <w:tcW w:w="2263" w:type="dxa"/>
          </w:tcPr>
          <w:p w14:paraId="7125260C" w14:textId="77777777" w:rsidR="00174676" w:rsidRPr="00174676" w:rsidRDefault="00174676" w:rsidP="00174676">
            <w:pPr>
              <w:ind w:firstLine="0"/>
              <w:rPr>
                <w:b/>
                <w:color w:val="000000"/>
                <w:spacing w:val="-1"/>
                <w:szCs w:val="28"/>
              </w:rPr>
            </w:pPr>
            <w:r w:rsidRPr="00174676">
              <w:rPr>
                <w:b/>
                <w:color w:val="000000"/>
                <w:spacing w:val="-1"/>
                <w:szCs w:val="28"/>
              </w:rPr>
              <w:t>Председатель Комиссии:</w:t>
            </w:r>
          </w:p>
        </w:tc>
        <w:tc>
          <w:tcPr>
            <w:tcW w:w="7077" w:type="dxa"/>
          </w:tcPr>
          <w:p w14:paraId="39319518" w14:textId="6795DD75" w:rsidR="00174676" w:rsidRPr="00174676" w:rsidRDefault="004B3B52" w:rsidP="00174676">
            <w:pPr>
              <w:shd w:val="clear" w:color="auto" w:fill="FFFFFF"/>
              <w:ind w:firstLine="0"/>
              <w:rPr>
                <w:color w:val="000000"/>
                <w:spacing w:val="-1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начальник юридического отдела администрации МО</w:t>
            </w:r>
            <w:r w:rsidR="00174676" w:rsidRPr="00174676">
              <w:rPr>
                <w:color w:val="000000"/>
                <w:spacing w:val="-1"/>
                <w:szCs w:val="28"/>
              </w:rPr>
              <w:t xml:space="preserve"> «Токсовское городское поселение»</w:t>
            </w:r>
            <w:r w:rsidR="00174676" w:rsidRPr="00174676">
              <w:rPr>
                <w:szCs w:val="28"/>
              </w:rPr>
              <w:t>;</w:t>
            </w:r>
          </w:p>
          <w:p w14:paraId="3E318193" w14:textId="77777777" w:rsidR="00174676" w:rsidRPr="00174676" w:rsidRDefault="00174676" w:rsidP="00174676">
            <w:pPr>
              <w:shd w:val="clear" w:color="auto" w:fill="FFFFFF"/>
              <w:ind w:firstLine="0"/>
              <w:rPr>
                <w:color w:val="000000"/>
                <w:spacing w:val="-1"/>
                <w:szCs w:val="28"/>
              </w:rPr>
            </w:pPr>
          </w:p>
        </w:tc>
      </w:tr>
      <w:tr w:rsidR="00174676" w:rsidRPr="00174676" w14:paraId="13F1DAD9" w14:textId="77777777" w:rsidTr="00174676">
        <w:trPr>
          <w:jc w:val="center"/>
        </w:trPr>
        <w:tc>
          <w:tcPr>
            <w:tcW w:w="2263" w:type="dxa"/>
          </w:tcPr>
          <w:p w14:paraId="455FB564" w14:textId="77777777" w:rsidR="00174676" w:rsidRPr="00174676" w:rsidRDefault="00174676" w:rsidP="00174676">
            <w:pPr>
              <w:ind w:firstLine="0"/>
              <w:rPr>
                <w:b/>
                <w:color w:val="000000"/>
                <w:spacing w:val="-1"/>
                <w:szCs w:val="28"/>
              </w:rPr>
            </w:pPr>
            <w:r w:rsidRPr="00174676">
              <w:rPr>
                <w:b/>
                <w:szCs w:val="28"/>
              </w:rPr>
              <w:t>Заместитель председателя Комиссии:</w:t>
            </w:r>
          </w:p>
        </w:tc>
        <w:tc>
          <w:tcPr>
            <w:tcW w:w="7077" w:type="dxa"/>
          </w:tcPr>
          <w:p w14:paraId="03BEA4BC" w14:textId="78F71E61" w:rsidR="00174676" w:rsidRPr="00174676" w:rsidRDefault="004B3B52" w:rsidP="00174676">
            <w:pPr>
              <w:shd w:val="clear" w:color="auto" w:fill="FFFFFF"/>
              <w:ind w:firstLine="0"/>
              <w:rPr>
                <w:color w:val="000000"/>
                <w:spacing w:val="-1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 xml:space="preserve">заместитель начальника </w:t>
            </w:r>
            <w:r w:rsidR="00174676" w:rsidRPr="00174676">
              <w:rPr>
                <w:color w:val="000000"/>
                <w:spacing w:val="-1"/>
                <w:szCs w:val="28"/>
              </w:rPr>
              <w:t>отдела</w:t>
            </w:r>
            <w:r>
              <w:rPr>
                <w:color w:val="000000"/>
                <w:spacing w:val="-1"/>
                <w:szCs w:val="28"/>
              </w:rPr>
              <w:t xml:space="preserve"> экономического анализа </w:t>
            </w:r>
            <w:r>
              <w:rPr>
                <w:color w:val="000000"/>
                <w:spacing w:val="-1"/>
                <w:szCs w:val="28"/>
              </w:rPr>
              <w:br/>
              <w:t>и бухгалтерского учета</w:t>
            </w:r>
            <w:r w:rsidR="00174676" w:rsidRPr="00174676">
              <w:rPr>
                <w:color w:val="000000"/>
                <w:spacing w:val="-1"/>
                <w:szCs w:val="28"/>
              </w:rPr>
              <w:t xml:space="preserve"> администрации </w:t>
            </w:r>
            <w:r>
              <w:rPr>
                <w:color w:val="000000"/>
                <w:spacing w:val="-1"/>
                <w:szCs w:val="28"/>
              </w:rPr>
              <w:t>МО</w:t>
            </w:r>
            <w:r w:rsidR="00174676" w:rsidRPr="00174676">
              <w:rPr>
                <w:color w:val="000000"/>
                <w:spacing w:val="-1"/>
                <w:szCs w:val="28"/>
              </w:rPr>
              <w:t xml:space="preserve"> «Токсовское городское поселение»;</w:t>
            </w:r>
          </w:p>
          <w:p w14:paraId="43C266E3" w14:textId="77777777" w:rsidR="00174676" w:rsidRPr="00174676" w:rsidRDefault="00174676" w:rsidP="00174676">
            <w:pPr>
              <w:shd w:val="clear" w:color="auto" w:fill="FFFFFF"/>
              <w:ind w:firstLine="0"/>
              <w:rPr>
                <w:color w:val="000000"/>
                <w:spacing w:val="-1"/>
                <w:szCs w:val="28"/>
              </w:rPr>
            </w:pPr>
          </w:p>
        </w:tc>
      </w:tr>
      <w:tr w:rsidR="00174676" w:rsidRPr="00174676" w14:paraId="2658C9E2" w14:textId="77777777" w:rsidTr="00174676">
        <w:trPr>
          <w:jc w:val="center"/>
        </w:trPr>
        <w:tc>
          <w:tcPr>
            <w:tcW w:w="2263" w:type="dxa"/>
          </w:tcPr>
          <w:p w14:paraId="40657C24" w14:textId="77777777" w:rsidR="00174676" w:rsidRPr="00174676" w:rsidRDefault="00174676" w:rsidP="00174676">
            <w:pPr>
              <w:ind w:firstLine="0"/>
              <w:rPr>
                <w:b/>
                <w:szCs w:val="28"/>
              </w:rPr>
            </w:pPr>
            <w:r w:rsidRPr="00174676">
              <w:rPr>
                <w:b/>
                <w:szCs w:val="28"/>
              </w:rPr>
              <w:t>Секретарь Комиссии:</w:t>
            </w:r>
          </w:p>
        </w:tc>
        <w:tc>
          <w:tcPr>
            <w:tcW w:w="7077" w:type="dxa"/>
          </w:tcPr>
          <w:p w14:paraId="10584B98" w14:textId="1CA6A4CE" w:rsidR="00174676" w:rsidRPr="00174676" w:rsidRDefault="000D3D6C" w:rsidP="00174676">
            <w:pPr>
              <w:shd w:val="clear" w:color="auto" w:fill="FFFFFF"/>
              <w:ind w:firstLine="0"/>
              <w:rPr>
                <w:color w:val="000000"/>
                <w:spacing w:val="-1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заместитель начальника</w:t>
            </w:r>
            <w:r w:rsidR="00174676" w:rsidRPr="00174676">
              <w:rPr>
                <w:color w:val="000000"/>
                <w:spacing w:val="-1"/>
                <w:szCs w:val="28"/>
              </w:rPr>
              <w:t xml:space="preserve"> отдела по связям </w:t>
            </w:r>
            <w:r>
              <w:rPr>
                <w:color w:val="000000"/>
                <w:spacing w:val="-1"/>
                <w:szCs w:val="28"/>
              </w:rPr>
              <w:br/>
            </w:r>
            <w:r w:rsidR="00174676" w:rsidRPr="00174676">
              <w:rPr>
                <w:color w:val="000000"/>
                <w:spacing w:val="-1"/>
                <w:szCs w:val="28"/>
              </w:rPr>
              <w:t>с общественностью</w:t>
            </w:r>
            <w:r>
              <w:rPr>
                <w:color w:val="000000"/>
                <w:spacing w:val="-1"/>
                <w:szCs w:val="28"/>
              </w:rPr>
              <w:t xml:space="preserve"> </w:t>
            </w:r>
            <w:r w:rsidR="00174676" w:rsidRPr="00174676">
              <w:rPr>
                <w:color w:val="000000"/>
                <w:spacing w:val="-1"/>
                <w:szCs w:val="28"/>
              </w:rPr>
              <w:t xml:space="preserve">и социальной работе администрации </w:t>
            </w:r>
            <w:r w:rsidR="004B3B52">
              <w:rPr>
                <w:color w:val="000000"/>
                <w:spacing w:val="-1"/>
                <w:szCs w:val="28"/>
              </w:rPr>
              <w:t>МО</w:t>
            </w:r>
            <w:r w:rsidR="00174676" w:rsidRPr="00174676">
              <w:rPr>
                <w:color w:val="000000"/>
                <w:spacing w:val="-1"/>
                <w:szCs w:val="28"/>
              </w:rPr>
              <w:t xml:space="preserve"> «Токсовское городское поселение»</w:t>
            </w:r>
            <w:r w:rsidR="00174676" w:rsidRPr="00174676">
              <w:rPr>
                <w:szCs w:val="28"/>
              </w:rPr>
              <w:t>;</w:t>
            </w:r>
          </w:p>
        </w:tc>
      </w:tr>
      <w:tr w:rsidR="00335857" w:rsidRPr="00174676" w14:paraId="6F9032E8" w14:textId="77777777" w:rsidTr="00174676">
        <w:trPr>
          <w:jc w:val="center"/>
        </w:trPr>
        <w:tc>
          <w:tcPr>
            <w:tcW w:w="2263" w:type="dxa"/>
          </w:tcPr>
          <w:p w14:paraId="37459767" w14:textId="0CADA978" w:rsidR="00335857" w:rsidRPr="00174676" w:rsidRDefault="00335857" w:rsidP="00174676">
            <w:pPr>
              <w:ind w:firstLine="0"/>
              <w:rPr>
                <w:b/>
                <w:szCs w:val="28"/>
              </w:rPr>
            </w:pPr>
            <w:r w:rsidRPr="00174676">
              <w:rPr>
                <w:b/>
                <w:szCs w:val="28"/>
              </w:rPr>
              <w:t>Члены Комиссии:</w:t>
            </w:r>
          </w:p>
        </w:tc>
        <w:tc>
          <w:tcPr>
            <w:tcW w:w="7077" w:type="dxa"/>
            <w:vMerge w:val="restart"/>
          </w:tcPr>
          <w:p w14:paraId="03CE1C05" w14:textId="42D53927" w:rsidR="00335857" w:rsidRDefault="00335857" w:rsidP="00174676">
            <w:pPr>
              <w:shd w:val="clear" w:color="auto" w:fill="FFFFFF"/>
              <w:ind w:firstLine="0"/>
              <w:rPr>
                <w:color w:val="000000"/>
                <w:spacing w:val="-1"/>
                <w:szCs w:val="28"/>
              </w:rPr>
            </w:pPr>
          </w:p>
          <w:p w14:paraId="05230A97" w14:textId="65D512A9" w:rsidR="00335857" w:rsidRPr="00174676" w:rsidRDefault="00335857" w:rsidP="00174676">
            <w:pPr>
              <w:shd w:val="clear" w:color="auto" w:fill="FFFFFF"/>
              <w:ind w:firstLine="0"/>
              <w:rPr>
                <w:color w:val="000000"/>
                <w:spacing w:val="-1"/>
                <w:szCs w:val="28"/>
              </w:rPr>
            </w:pPr>
            <w:r w:rsidRPr="00174676">
              <w:rPr>
                <w:color w:val="000000"/>
                <w:spacing w:val="-1"/>
                <w:szCs w:val="28"/>
              </w:rPr>
              <w:t xml:space="preserve">начальник отдела </w:t>
            </w:r>
            <w:r>
              <w:rPr>
                <w:color w:val="000000"/>
                <w:spacing w:val="-1"/>
                <w:szCs w:val="28"/>
              </w:rPr>
              <w:t xml:space="preserve">по связям с общественностью </w:t>
            </w:r>
            <w:r>
              <w:rPr>
                <w:color w:val="000000"/>
                <w:spacing w:val="-1"/>
                <w:szCs w:val="28"/>
              </w:rPr>
              <w:br/>
              <w:t xml:space="preserve">и социальной работе администрации МО </w:t>
            </w:r>
            <w:r w:rsidRPr="00174676">
              <w:rPr>
                <w:color w:val="000000"/>
                <w:spacing w:val="-1"/>
                <w:szCs w:val="28"/>
              </w:rPr>
              <w:t>«Токсовское городское поселение»;</w:t>
            </w:r>
          </w:p>
          <w:p w14:paraId="2C59EC24" w14:textId="77777777" w:rsidR="00335857" w:rsidRPr="00174676" w:rsidRDefault="00335857" w:rsidP="00174676">
            <w:pPr>
              <w:shd w:val="clear" w:color="auto" w:fill="FFFFFF"/>
              <w:ind w:firstLine="0"/>
              <w:rPr>
                <w:color w:val="000000"/>
                <w:spacing w:val="-1"/>
                <w:szCs w:val="28"/>
              </w:rPr>
            </w:pPr>
          </w:p>
          <w:p w14:paraId="2D7BEB7D" w14:textId="2FE0E83C" w:rsidR="00335857" w:rsidRDefault="00335857" w:rsidP="00174676">
            <w:pPr>
              <w:shd w:val="clear" w:color="auto" w:fill="FFFFFF"/>
              <w:ind w:firstLine="0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главный специалист юридического отдела а</w:t>
            </w:r>
            <w:r>
              <w:rPr>
                <w:bCs/>
                <w:iCs/>
                <w:szCs w:val="28"/>
              </w:rPr>
              <w:t>дминистрации МО</w:t>
            </w:r>
            <w:r w:rsidRPr="00174676">
              <w:rPr>
                <w:bCs/>
                <w:iCs/>
                <w:szCs w:val="28"/>
              </w:rPr>
              <w:t xml:space="preserve"> </w:t>
            </w:r>
            <w:r w:rsidRPr="00174676">
              <w:rPr>
                <w:color w:val="000000"/>
                <w:spacing w:val="-1"/>
                <w:szCs w:val="28"/>
              </w:rPr>
              <w:t>«Токсовское городское поселение»</w:t>
            </w:r>
            <w:r>
              <w:rPr>
                <w:color w:val="000000"/>
                <w:spacing w:val="-1"/>
                <w:szCs w:val="28"/>
              </w:rPr>
              <w:t>;</w:t>
            </w:r>
          </w:p>
          <w:p w14:paraId="2A30B2B0" w14:textId="77777777" w:rsidR="00335857" w:rsidRDefault="00335857" w:rsidP="00174676">
            <w:pPr>
              <w:shd w:val="clear" w:color="auto" w:fill="FFFFFF"/>
              <w:ind w:firstLine="0"/>
              <w:rPr>
                <w:spacing w:val="-1"/>
                <w:szCs w:val="28"/>
              </w:rPr>
            </w:pPr>
          </w:p>
          <w:p w14:paraId="3FE5D7AF" w14:textId="6B639BCE" w:rsidR="00335857" w:rsidRPr="00174676" w:rsidRDefault="00335857" w:rsidP="00174676">
            <w:pPr>
              <w:shd w:val="clear" w:color="auto" w:fill="FFFFFF"/>
              <w:ind w:firstLine="0"/>
              <w:rPr>
                <w:color w:val="000000"/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 xml:space="preserve">представитель Общественной палаты Всеволожского муниципального района Ленинградской области </w:t>
            </w:r>
            <w:r>
              <w:rPr>
                <w:spacing w:val="-1"/>
                <w:szCs w:val="28"/>
              </w:rPr>
              <w:br/>
              <w:t>(по согласованию).</w:t>
            </w:r>
          </w:p>
        </w:tc>
      </w:tr>
      <w:tr w:rsidR="00335857" w:rsidRPr="00174676" w14:paraId="39C03BE3" w14:textId="77777777" w:rsidTr="00174676">
        <w:trPr>
          <w:jc w:val="center"/>
        </w:trPr>
        <w:tc>
          <w:tcPr>
            <w:tcW w:w="2263" w:type="dxa"/>
          </w:tcPr>
          <w:p w14:paraId="4742CAF1" w14:textId="77777777" w:rsidR="00335857" w:rsidRPr="00174676" w:rsidRDefault="00335857" w:rsidP="00174676">
            <w:pPr>
              <w:ind w:firstLine="0"/>
              <w:rPr>
                <w:b/>
                <w:szCs w:val="28"/>
              </w:rPr>
            </w:pPr>
          </w:p>
        </w:tc>
        <w:tc>
          <w:tcPr>
            <w:tcW w:w="7077" w:type="dxa"/>
            <w:vMerge/>
          </w:tcPr>
          <w:p w14:paraId="68705D82" w14:textId="77777777" w:rsidR="00335857" w:rsidRDefault="00335857" w:rsidP="00174676">
            <w:pPr>
              <w:shd w:val="clear" w:color="auto" w:fill="FFFFFF"/>
              <w:ind w:firstLine="0"/>
              <w:rPr>
                <w:color w:val="000000"/>
                <w:spacing w:val="-1"/>
                <w:szCs w:val="28"/>
              </w:rPr>
            </w:pPr>
          </w:p>
        </w:tc>
      </w:tr>
    </w:tbl>
    <w:p w14:paraId="3A02ED8C" w14:textId="68CC0F7A" w:rsidR="00F92B9A" w:rsidRDefault="00F92B9A" w:rsidP="00174676">
      <w:pPr>
        <w:widowControl/>
        <w:ind w:firstLine="0"/>
        <w:contextualSpacing w:val="0"/>
        <w:rPr>
          <w:color w:val="000000"/>
          <w:szCs w:val="28"/>
        </w:rPr>
      </w:pPr>
    </w:p>
    <w:p w14:paraId="777AA5DE" w14:textId="5DFD22B1" w:rsidR="00F92B9A" w:rsidRDefault="00F92B9A">
      <w:pPr>
        <w:widowControl/>
        <w:autoSpaceDE/>
        <w:autoSpaceDN/>
        <w:adjustRightInd/>
        <w:spacing w:after="160" w:line="259" w:lineRule="auto"/>
        <w:ind w:firstLine="0"/>
        <w:contextualSpacing w:val="0"/>
        <w:jc w:val="left"/>
        <w:rPr>
          <w:color w:val="000000"/>
          <w:szCs w:val="28"/>
        </w:rPr>
      </w:pPr>
    </w:p>
    <w:sectPr w:rsidR="00F92B9A" w:rsidSect="00600226">
      <w:headerReference w:type="default" r:id="rId7"/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EE5DC" w14:textId="77777777" w:rsidR="00F458F4" w:rsidRDefault="00F458F4" w:rsidP="00C43332">
      <w:r>
        <w:separator/>
      </w:r>
    </w:p>
  </w:endnote>
  <w:endnote w:type="continuationSeparator" w:id="0">
    <w:p w14:paraId="184A6852" w14:textId="77777777" w:rsidR="00F458F4" w:rsidRDefault="00F458F4" w:rsidP="00C4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20441" w14:textId="77777777" w:rsidR="00F458F4" w:rsidRDefault="00F458F4" w:rsidP="00C43332">
      <w:r>
        <w:separator/>
      </w:r>
    </w:p>
  </w:footnote>
  <w:footnote w:type="continuationSeparator" w:id="0">
    <w:p w14:paraId="6A817C61" w14:textId="77777777" w:rsidR="00F458F4" w:rsidRDefault="00F458F4" w:rsidP="00C43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8356" w14:textId="77777777" w:rsidR="00E44A34" w:rsidRDefault="00E44A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7B68E3C"/>
    <w:lvl w:ilvl="0">
      <w:numFmt w:val="bullet"/>
      <w:lvlText w:val="*"/>
      <w:lvlJc w:val="left"/>
    </w:lvl>
  </w:abstractNum>
  <w:abstractNum w:abstractNumId="1" w15:restartNumberingAfterBreak="0">
    <w:nsid w:val="1A4D2996"/>
    <w:multiLevelType w:val="hybridMultilevel"/>
    <w:tmpl w:val="E8548DC6"/>
    <w:lvl w:ilvl="0" w:tplc="90521B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C1760BB"/>
    <w:multiLevelType w:val="hybridMultilevel"/>
    <w:tmpl w:val="9A426968"/>
    <w:lvl w:ilvl="0" w:tplc="3474A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916EBD"/>
    <w:multiLevelType w:val="singleLevel"/>
    <w:tmpl w:val="2E500B30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E986897"/>
    <w:multiLevelType w:val="hybridMultilevel"/>
    <w:tmpl w:val="A20C2852"/>
    <w:lvl w:ilvl="0" w:tplc="D346ADA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FE79D2"/>
    <w:multiLevelType w:val="singleLevel"/>
    <w:tmpl w:val="A4C484D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C130257"/>
    <w:multiLevelType w:val="singleLevel"/>
    <w:tmpl w:val="A4C484D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62D2D0A"/>
    <w:multiLevelType w:val="hybridMultilevel"/>
    <w:tmpl w:val="2A882786"/>
    <w:lvl w:ilvl="0" w:tplc="9A645F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EF62E7"/>
    <w:multiLevelType w:val="hybridMultilevel"/>
    <w:tmpl w:val="94D8CD46"/>
    <w:lvl w:ilvl="0" w:tplc="0DBA169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A6D0C"/>
    <w:multiLevelType w:val="singleLevel"/>
    <w:tmpl w:val="77B26DA8"/>
    <w:lvl w:ilvl="0">
      <w:start w:val="1"/>
      <w:numFmt w:val="decimal"/>
      <w:lvlText w:val="%1."/>
      <w:legacy w:legacy="1" w:legacySpace="0" w:legacyIndent="36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8D43585"/>
    <w:multiLevelType w:val="hybridMultilevel"/>
    <w:tmpl w:val="819CD8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641B1D"/>
    <w:multiLevelType w:val="singleLevel"/>
    <w:tmpl w:val="A4C484D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03C1053"/>
    <w:multiLevelType w:val="singleLevel"/>
    <w:tmpl w:val="A4C484D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ADD5309"/>
    <w:multiLevelType w:val="hybridMultilevel"/>
    <w:tmpl w:val="FD228E6C"/>
    <w:lvl w:ilvl="0" w:tplc="EFD09EF8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num w:numId="1" w16cid:durableId="1184058015">
    <w:abstractNumId w:val="5"/>
  </w:num>
  <w:num w:numId="2" w16cid:durableId="1731415095">
    <w:abstractNumId w:val="6"/>
  </w:num>
  <w:num w:numId="3" w16cid:durableId="1307124440">
    <w:abstractNumId w:val="11"/>
  </w:num>
  <w:num w:numId="4" w16cid:durableId="10300170">
    <w:abstractNumId w:val="12"/>
  </w:num>
  <w:num w:numId="5" w16cid:durableId="436414150">
    <w:abstractNumId w:val="10"/>
  </w:num>
  <w:num w:numId="6" w16cid:durableId="1194921526">
    <w:abstractNumId w:val="9"/>
  </w:num>
  <w:num w:numId="7" w16cid:durableId="1398046537">
    <w:abstractNumId w:val="3"/>
  </w:num>
  <w:num w:numId="8" w16cid:durableId="1908756738">
    <w:abstractNumId w:val="3"/>
    <w:lvlOverride w:ilvl="0">
      <w:lvl w:ilvl="0">
        <w:start w:val="3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9" w16cid:durableId="480660491">
    <w:abstractNumId w:val="7"/>
  </w:num>
  <w:num w:numId="10" w16cid:durableId="1897624874">
    <w:abstractNumId w:val="4"/>
  </w:num>
  <w:num w:numId="11" w16cid:durableId="280648892">
    <w:abstractNumId w:val="13"/>
  </w:num>
  <w:num w:numId="12" w16cid:durableId="1845238414">
    <w:abstractNumId w:val="1"/>
  </w:num>
  <w:num w:numId="13" w16cid:durableId="1928033750">
    <w:abstractNumId w:val="2"/>
  </w:num>
  <w:num w:numId="14" w16cid:durableId="1472558975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5" w16cid:durableId="473059959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6" w16cid:durableId="1622225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12"/>
    <w:rsid w:val="00012CF3"/>
    <w:rsid w:val="000231D0"/>
    <w:rsid w:val="00050B4C"/>
    <w:rsid w:val="00064512"/>
    <w:rsid w:val="000B7ACA"/>
    <w:rsid w:val="000D3D6C"/>
    <w:rsid w:val="000F6247"/>
    <w:rsid w:val="000F7C53"/>
    <w:rsid w:val="001124AF"/>
    <w:rsid w:val="00125E15"/>
    <w:rsid w:val="00135A50"/>
    <w:rsid w:val="00174676"/>
    <w:rsid w:val="001A25B5"/>
    <w:rsid w:val="001C20E6"/>
    <w:rsid w:val="001D2D53"/>
    <w:rsid w:val="001F5CA6"/>
    <w:rsid w:val="001F7A0F"/>
    <w:rsid w:val="00200107"/>
    <w:rsid w:val="00211979"/>
    <w:rsid w:val="002270BD"/>
    <w:rsid w:val="00235728"/>
    <w:rsid w:val="002651F2"/>
    <w:rsid w:val="00280729"/>
    <w:rsid w:val="00281698"/>
    <w:rsid w:val="002A7883"/>
    <w:rsid w:val="002C3FD6"/>
    <w:rsid w:val="003056FC"/>
    <w:rsid w:val="00315343"/>
    <w:rsid w:val="00335857"/>
    <w:rsid w:val="00341413"/>
    <w:rsid w:val="003471A9"/>
    <w:rsid w:val="00365338"/>
    <w:rsid w:val="003720AC"/>
    <w:rsid w:val="003720F0"/>
    <w:rsid w:val="003C6624"/>
    <w:rsid w:val="003D2524"/>
    <w:rsid w:val="003F30C7"/>
    <w:rsid w:val="003F7EAF"/>
    <w:rsid w:val="00403AF7"/>
    <w:rsid w:val="00413F0F"/>
    <w:rsid w:val="0042246D"/>
    <w:rsid w:val="00440A3C"/>
    <w:rsid w:val="0045384D"/>
    <w:rsid w:val="00491316"/>
    <w:rsid w:val="004B3B52"/>
    <w:rsid w:val="004B3D8B"/>
    <w:rsid w:val="004C1481"/>
    <w:rsid w:val="005108C5"/>
    <w:rsid w:val="00551DC2"/>
    <w:rsid w:val="00562968"/>
    <w:rsid w:val="00586F12"/>
    <w:rsid w:val="005A0ED4"/>
    <w:rsid w:val="005C02A5"/>
    <w:rsid w:val="005C3E01"/>
    <w:rsid w:val="005C6C2A"/>
    <w:rsid w:val="00600226"/>
    <w:rsid w:val="00632957"/>
    <w:rsid w:val="00634C6A"/>
    <w:rsid w:val="00651A04"/>
    <w:rsid w:val="00655ECA"/>
    <w:rsid w:val="0067421C"/>
    <w:rsid w:val="006F2664"/>
    <w:rsid w:val="00704FB6"/>
    <w:rsid w:val="007708DF"/>
    <w:rsid w:val="007B53AD"/>
    <w:rsid w:val="007D2329"/>
    <w:rsid w:val="007F7FE1"/>
    <w:rsid w:val="008063CD"/>
    <w:rsid w:val="00845FB5"/>
    <w:rsid w:val="00856E3B"/>
    <w:rsid w:val="0087628E"/>
    <w:rsid w:val="00887381"/>
    <w:rsid w:val="00895228"/>
    <w:rsid w:val="008F4A47"/>
    <w:rsid w:val="009112DB"/>
    <w:rsid w:val="00934C0E"/>
    <w:rsid w:val="00940D17"/>
    <w:rsid w:val="00947FD8"/>
    <w:rsid w:val="00960FC4"/>
    <w:rsid w:val="0096605B"/>
    <w:rsid w:val="009950E2"/>
    <w:rsid w:val="009A22FB"/>
    <w:rsid w:val="009A4DFC"/>
    <w:rsid w:val="009B5679"/>
    <w:rsid w:val="009F6D45"/>
    <w:rsid w:val="00A0620E"/>
    <w:rsid w:val="00A20889"/>
    <w:rsid w:val="00A43BBA"/>
    <w:rsid w:val="00A73B46"/>
    <w:rsid w:val="00A84329"/>
    <w:rsid w:val="00AC0F12"/>
    <w:rsid w:val="00AD1691"/>
    <w:rsid w:val="00B12B21"/>
    <w:rsid w:val="00B25992"/>
    <w:rsid w:val="00B57144"/>
    <w:rsid w:val="00B77D01"/>
    <w:rsid w:val="00BD3C4A"/>
    <w:rsid w:val="00BF5D13"/>
    <w:rsid w:val="00C3208E"/>
    <w:rsid w:val="00C43332"/>
    <w:rsid w:val="00C45DB9"/>
    <w:rsid w:val="00CB41A5"/>
    <w:rsid w:val="00D14758"/>
    <w:rsid w:val="00D221F6"/>
    <w:rsid w:val="00D329E3"/>
    <w:rsid w:val="00D47347"/>
    <w:rsid w:val="00D8221B"/>
    <w:rsid w:val="00D87405"/>
    <w:rsid w:val="00DD0AE0"/>
    <w:rsid w:val="00DD25B7"/>
    <w:rsid w:val="00DD6C62"/>
    <w:rsid w:val="00DE4A8D"/>
    <w:rsid w:val="00E064FD"/>
    <w:rsid w:val="00E105AE"/>
    <w:rsid w:val="00E43660"/>
    <w:rsid w:val="00E44A34"/>
    <w:rsid w:val="00E44AD0"/>
    <w:rsid w:val="00E50C40"/>
    <w:rsid w:val="00E51158"/>
    <w:rsid w:val="00E932F9"/>
    <w:rsid w:val="00EA2832"/>
    <w:rsid w:val="00EB10CB"/>
    <w:rsid w:val="00EB37D7"/>
    <w:rsid w:val="00EB7729"/>
    <w:rsid w:val="00EC13DF"/>
    <w:rsid w:val="00EE619C"/>
    <w:rsid w:val="00EF5F55"/>
    <w:rsid w:val="00F3779A"/>
    <w:rsid w:val="00F43E0A"/>
    <w:rsid w:val="00F458F4"/>
    <w:rsid w:val="00F51245"/>
    <w:rsid w:val="00F62881"/>
    <w:rsid w:val="00F66753"/>
    <w:rsid w:val="00F841D5"/>
    <w:rsid w:val="00F85AE4"/>
    <w:rsid w:val="00F92B9A"/>
    <w:rsid w:val="00FD411F"/>
    <w:rsid w:val="00FD54D0"/>
    <w:rsid w:val="00FE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250EE71"/>
  <w15:docId w15:val="{A43F5BB3-6D1F-4FAC-886C-1640C433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107"/>
    <w:pPr>
      <w:widowControl w:val="0"/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2A5"/>
    <w:pPr>
      <w:keepNext/>
      <w:widowControl/>
      <w:autoSpaceDE/>
      <w:autoSpaceDN/>
      <w:adjustRightInd/>
      <w:ind w:firstLine="0"/>
      <w:contextualSpacing w:val="0"/>
      <w:jc w:val="center"/>
      <w:outlineLvl w:val="0"/>
    </w:pPr>
    <w:rPr>
      <w:rFonts w:eastAsia="Calibri"/>
      <w:color w:val="auto"/>
    </w:rPr>
  </w:style>
  <w:style w:type="paragraph" w:styleId="2">
    <w:name w:val="heading 2"/>
    <w:basedOn w:val="a"/>
    <w:next w:val="a"/>
    <w:link w:val="20"/>
    <w:qFormat/>
    <w:rsid w:val="005C02A5"/>
    <w:pPr>
      <w:keepNext/>
      <w:widowControl/>
      <w:autoSpaceDE/>
      <w:autoSpaceDN/>
      <w:adjustRightInd/>
      <w:ind w:firstLine="0"/>
      <w:contextualSpacing w:val="0"/>
      <w:jc w:val="center"/>
      <w:outlineLvl w:val="1"/>
    </w:pPr>
    <w:rPr>
      <w:rFonts w:eastAsia="Calibri"/>
      <w:b/>
      <w:color w:val="aut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33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43332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paragraph" w:styleId="a5">
    <w:name w:val="footer"/>
    <w:basedOn w:val="a"/>
    <w:link w:val="a6"/>
    <w:unhideWhenUsed/>
    <w:rsid w:val="00C433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43332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table" w:styleId="a7">
    <w:name w:val="Table Grid"/>
    <w:basedOn w:val="a1"/>
    <w:uiPriority w:val="99"/>
    <w:rsid w:val="004B3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B7ACA"/>
    <w:pPr>
      <w:ind w:left="720"/>
    </w:pPr>
  </w:style>
  <w:style w:type="character" w:customStyle="1" w:styleId="10">
    <w:name w:val="Заголовок 1 Знак"/>
    <w:basedOn w:val="a0"/>
    <w:link w:val="1"/>
    <w:rsid w:val="005C02A5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C02A5"/>
    <w:rPr>
      <w:rFonts w:ascii="Times New Roman" w:eastAsia="Calibri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5C02A5"/>
  </w:style>
  <w:style w:type="paragraph" w:styleId="a9">
    <w:name w:val="Balloon Text"/>
    <w:basedOn w:val="a"/>
    <w:link w:val="aa"/>
    <w:semiHidden/>
    <w:rsid w:val="005C02A5"/>
    <w:pPr>
      <w:ind w:firstLine="0"/>
      <w:contextualSpacing w:val="0"/>
      <w:jc w:val="left"/>
    </w:pPr>
    <w:rPr>
      <w:rFonts w:ascii="Tahoma" w:eastAsia="Calibri" w:hAnsi="Tahoma" w:cs="Tahoma"/>
      <w:color w:val="auto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C02A5"/>
    <w:rPr>
      <w:rFonts w:ascii="Tahoma" w:eastAsia="Calibri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7"/>
    <w:rsid w:val="005C02A5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a"/>
    <w:rsid w:val="005C02A5"/>
    <w:pPr>
      <w:ind w:left="720" w:firstLine="0"/>
      <w:contextualSpacing w:val="0"/>
      <w:jc w:val="left"/>
    </w:pPr>
    <w:rPr>
      <w:rFonts w:eastAsia="Calibri"/>
      <w:color w:val="auto"/>
      <w:sz w:val="20"/>
    </w:rPr>
  </w:style>
  <w:style w:type="paragraph" w:customStyle="1" w:styleId="ConsPlusNormal">
    <w:name w:val="ConsPlusNormal"/>
    <w:rsid w:val="005C02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ab">
    <w:basedOn w:val="a"/>
    <w:next w:val="ac"/>
    <w:rsid w:val="005C02A5"/>
    <w:pPr>
      <w:widowControl/>
      <w:autoSpaceDE/>
      <w:autoSpaceDN/>
      <w:adjustRightInd/>
      <w:spacing w:before="100" w:beforeAutospacing="1" w:after="100" w:afterAutospacing="1"/>
      <w:ind w:firstLine="0"/>
      <w:contextualSpacing w:val="0"/>
      <w:jc w:val="left"/>
    </w:pPr>
    <w:rPr>
      <w:rFonts w:eastAsia="Calibri"/>
      <w:color w:val="auto"/>
      <w:sz w:val="24"/>
      <w:szCs w:val="24"/>
    </w:rPr>
  </w:style>
  <w:style w:type="paragraph" w:customStyle="1" w:styleId="ConsPlusCell">
    <w:name w:val="ConsPlusCell"/>
    <w:rsid w:val="005C02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d">
    <w:name w:val="Hyperlink"/>
    <w:rsid w:val="005C02A5"/>
    <w:rPr>
      <w:rFonts w:cs="Times New Roman"/>
      <w:color w:val="0000FF"/>
      <w:u w:val="single"/>
    </w:rPr>
  </w:style>
  <w:style w:type="table" w:customStyle="1" w:styleId="110">
    <w:name w:val="Сетка таблицы11"/>
    <w:rsid w:val="005C02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5C02A5"/>
    <w:rPr>
      <w:rFonts w:cs="Times New Roman"/>
    </w:rPr>
  </w:style>
  <w:style w:type="table" w:customStyle="1" w:styleId="21">
    <w:name w:val="Сетка таблицы2"/>
    <w:basedOn w:val="a1"/>
    <w:next w:val="a7"/>
    <w:uiPriority w:val="39"/>
    <w:rsid w:val="005C02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5C02A5"/>
    <w:pPr>
      <w:ind w:firstLine="0"/>
      <w:contextualSpacing w:val="0"/>
      <w:jc w:val="left"/>
    </w:pPr>
    <w:rPr>
      <w:rFonts w:eastAsia="Calibri"/>
      <w:color w:val="auto"/>
      <w:sz w:val="24"/>
      <w:szCs w:val="24"/>
    </w:rPr>
  </w:style>
  <w:style w:type="character" w:styleId="ae">
    <w:name w:val="Strong"/>
    <w:basedOn w:val="a0"/>
    <w:uiPriority w:val="22"/>
    <w:qFormat/>
    <w:rsid w:val="00174676"/>
    <w:rPr>
      <w:b/>
      <w:bCs/>
    </w:rPr>
  </w:style>
  <w:style w:type="table" w:customStyle="1" w:styleId="210">
    <w:name w:val="Сетка таблицы21"/>
    <w:basedOn w:val="a1"/>
    <w:next w:val="a7"/>
    <w:uiPriority w:val="39"/>
    <w:rsid w:val="00F92B9A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4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55;&#1086;&#1089;&#1090;&#1072;&#1085;&#1086;&#1074;&#1083;&#1077;&#1085;&#1080;&#1103;\&#1041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Бланк.dotx</Template>
  <TotalTime>3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2025-06-19T05:34:00Z</cp:lastPrinted>
  <dcterms:created xsi:type="dcterms:W3CDTF">2026-01-28T11:31:00Z</dcterms:created>
  <dcterms:modified xsi:type="dcterms:W3CDTF">2026-01-28T11:31:00Z</dcterms:modified>
</cp:coreProperties>
</file>