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7AB1" w14:textId="77777777" w:rsidR="008A751C" w:rsidRPr="00ED46BB" w:rsidRDefault="008A751C" w:rsidP="008A751C">
      <w:pPr>
        <w:pStyle w:val="22"/>
        <w:spacing w:before="0" w:after="0" w:line="240" w:lineRule="auto"/>
        <w:jc w:val="both"/>
        <w:rPr>
          <w:color w:val="000000"/>
          <w:lang w:eastAsia="ru-RU" w:bidi="ru-RU"/>
        </w:rPr>
      </w:pPr>
    </w:p>
    <w:p w14:paraId="353C8870" w14:textId="77777777" w:rsidR="00ED46BB" w:rsidRPr="00ED46BB" w:rsidRDefault="00ED46BB" w:rsidP="00ED46BB">
      <w:pPr>
        <w:jc w:val="center"/>
        <w:rPr>
          <w:rFonts w:ascii="Times New Roman" w:hAnsi="Times New Roman"/>
          <w:sz w:val="36"/>
          <w:szCs w:val="36"/>
        </w:rPr>
      </w:pPr>
      <w:r w:rsidRPr="00ED46BB">
        <w:rPr>
          <w:rFonts w:ascii="Times New Roman" w:hAnsi="Times New Roman"/>
          <w:sz w:val="36"/>
          <w:szCs w:val="36"/>
        </w:rPr>
        <w:t>ГЕРБ</w:t>
      </w:r>
    </w:p>
    <w:p w14:paraId="6E4B04FB" w14:textId="77777777" w:rsidR="00ED46BB" w:rsidRPr="00ED46BB" w:rsidRDefault="00ED46BB" w:rsidP="00ED46BB">
      <w:pPr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14:paraId="4F0AF849" w14:textId="77777777" w:rsidR="00ED46BB" w:rsidRPr="00ED46BB" w:rsidRDefault="00ED46BB" w:rsidP="00ED46BB">
      <w:pPr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«Токсовское городское поселение»</w:t>
      </w:r>
    </w:p>
    <w:p w14:paraId="72E3DFF5" w14:textId="77777777" w:rsidR="00ED46BB" w:rsidRPr="00ED46BB" w:rsidRDefault="00ED46BB" w:rsidP="00ED46BB">
      <w:pPr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Всеволожского муниципального района</w:t>
      </w:r>
    </w:p>
    <w:p w14:paraId="2B13B93C" w14:textId="77777777" w:rsidR="00ED46BB" w:rsidRPr="00ED46BB" w:rsidRDefault="00ED46BB" w:rsidP="00ED46BB">
      <w:pPr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Ленинградской области</w:t>
      </w:r>
    </w:p>
    <w:p w14:paraId="2EB5F6C2" w14:textId="77777777" w:rsidR="00ED46BB" w:rsidRPr="00ED46BB" w:rsidRDefault="00ED46BB" w:rsidP="00ED46BB">
      <w:pPr>
        <w:jc w:val="center"/>
        <w:rPr>
          <w:rFonts w:ascii="Times New Roman" w:hAnsi="Times New Roman"/>
          <w:b/>
          <w:sz w:val="20"/>
        </w:rPr>
      </w:pPr>
    </w:p>
    <w:p w14:paraId="15C840A7" w14:textId="77777777" w:rsidR="00ED46BB" w:rsidRPr="00ED46BB" w:rsidRDefault="00ED46BB" w:rsidP="00ED46BB">
      <w:pPr>
        <w:jc w:val="center"/>
        <w:rPr>
          <w:rFonts w:ascii="Times New Roman" w:hAnsi="Times New Roman"/>
          <w:b/>
          <w:sz w:val="36"/>
          <w:szCs w:val="36"/>
        </w:rPr>
      </w:pPr>
      <w:r w:rsidRPr="00ED46BB">
        <w:rPr>
          <w:rFonts w:ascii="Times New Roman" w:hAnsi="Times New Roman"/>
          <w:b/>
          <w:sz w:val="36"/>
          <w:szCs w:val="36"/>
        </w:rPr>
        <w:t>АДМИНИСТРАЦИЯ</w:t>
      </w:r>
    </w:p>
    <w:p w14:paraId="3E6507C8" w14:textId="77777777" w:rsidR="00ED46BB" w:rsidRPr="00ED46BB" w:rsidRDefault="00ED46BB" w:rsidP="00ED46BB">
      <w:pPr>
        <w:jc w:val="center"/>
        <w:rPr>
          <w:rFonts w:ascii="Times New Roman" w:hAnsi="Times New Roman"/>
          <w:b/>
          <w:sz w:val="20"/>
        </w:rPr>
      </w:pPr>
    </w:p>
    <w:p w14:paraId="44E85793" w14:textId="77777777" w:rsidR="00ED46BB" w:rsidRPr="00ED46BB" w:rsidRDefault="00ED46BB" w:rsidP="00ED46BB">
      <w:pPr>
        <w:keepNext/>
        <w:spacing w:after="120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ED46BB">
        <w:rPr>
          <w:rFonts w:ascii="Times New Roman" w:hAnsi="Times New Roman"/>
          <w:b/>
          <w:sz w:val="48"/>
          <w:szCs w:val="48"/>
        </w:rPr>
        <w:t>Постановление</w:t>
      </w:r>
    </w:p>
    <w:p w14:paraId="20748D07" w14:textId="77777777" w:rsidR="00ED46BB" w:rsidRPr="00ED46BB" w:rsidRDefault="00ED46BB" w:rsidP="00ED46BB">
      <w:pPr>
        <w:keepNext/>
        <w:spacing w:after="12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14:paraId="641349A0" w14:textId="605142A5" w:rsidR="00804770" w:rsidRPr="00ED46BB" w:rsidRDefault="00804770" w:rsidP="00804770">
      <w:pPr>
        <w:tabs>
          <w:tab w:val="left" w:pos="6705"/>
        </w:tabs>
        <w:rPr>
          <w:rFonts w:ascii="Times New Roman" w:hAnsi="Times New Roman"/>
          <w:szCs w:val="28"/>
        </w:rPr>
      </w:pPr>
      <w:r w:rsidRPr="00F27260">
        <w:rPr>
          <w:rFonts w:ascii="Times New Roman" w:hAnsi="Times New Roman"/>
          <w:szCs w:val="28"/>
          <w:u w:val="single"/>
        </w:rPr>
        <w:t>10.02.2026</w:t>
      </w:r>
      <w:r w:rsidRPr="00ED46BB">
        <w:rPr>
          <w:rFonts w:ascii="Times New Roman" w:hAnsi="Times New Roman"/>
          <w:szCs w:val="28"/>
        </w:rPr>
        <w:t xml:space="preserve">                                                      </w:t>
      </w:r>
      <w:r>
        <w:rPr>
          <w:rFonts w:ascii="Times New Roman" w:hAnsi="Times New Roman"/>
          <w:szCs w:val="28"/>
        </w:rPr>
        <w:t xml:space="preserve">                            </w:t>
      </w:r>
      <w:r w:rsidRPr="00ED46BB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                                     </w:t>
      </w:r>
      <w:r w:rsidRPr="00ED46BB">
        <w:rPr>
          <w:rFonts w:ascii="Times New Roman" w:hAnsi="Times New Roman"/>
          <w:szCs w:val="28"/>
        </w:rPr>
        <w:t xml:space="preserve">    №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52</w:t>
      </w:r>
    </w:p>
    <w:p w14:paraId="52FC5EBC" w14:textId="77777777" w:rsidR="00804770" w:rsidRPr="00ED46BB" w:rsidRDefault="00804770" w:rsidP="00804770">
      <w:pPr>
        <w:tabs>
          <w:tab w:val="left" w:pos="6705"/>
        </w:tabs>
        <w:rPr>
          <w:rFonts w:ascii="Times New Roman" w:hAnsi="Times New Roman"/>
          <w:sz w:val="20"/>
        </w:rPr>
      </w:pPr>
      <w:r w:rsidRPr="00ED46BB">
        <w:rPr>
          <w:rFonts w:ascii="Times New Roman" w:hAnsi="Times New Roman"/>
          <w:sz w:val="20"/>
        </w:rPr>
        <w:t xml:space="preserve"> </w:t>
      </w:r>
      <w:proofErr w:type="spellStart"/>
      <w:r w:rsidRPr="00ED46BB">
        <w:rPr>
          <w:rFonts w:ascii="Times New Roman" w:hAnsi="Times New Roman"/>
          <w:sz w:val="20"/>
        </w:rPr>
        <w:t>г.п</w:t>
      </w:r>
      <w:proofErr w:type="spellEnd"/>
      <w:r w:rsidRPr="00ED46BB">
        <w:rPr>
          <w:rFonts w:ascii="Times New Roman" w:hAnsi="Times New Roman"/>
          <w:sz w:val="20"/>
        </w:rPr>
        <w:t xml:space="preserve">. Токсово  </w:t>
      </w:r>
    </w:p>
    <w:p w14:paraId="36E28710" w14:textId="68CB8DFE" w:rsidR="00ED46BB" w:rsidRPr="00ED46BB" w:rsidRDefault="00ED46BB" w:rsidP="00ED46BB">
      <w:pPr>
        <w:tabs>
          <w:tab w:val="left" w:pos="6705"/>
        </w:tabs>
        <w:rPr>
          <w:rFonts w:ascii="Times New Roman" w:hAnsi="Times New Roman"/>
          <w:sz w:val="20"/>
        </w:rPr>
      </w:pPr>
      <w:r w:rsidRPr="00ED46BB">
        <w:rPr>
          <w:rFonts w:ascii="Times New Roman" w:hAnsi="Times New Roman"/>
          <w:sz w:val="20"/>
        </w:rPr>
        <w:t xml:space="preserve">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46BB" w:rsidRPr="00ED46BB" w14:paraId="2283ACE7" w14:textId="77777777" w:rsidTr="008F444A">
        <w:tc>
          <w:tcPr>
            <w:tcW w:w="4672" w:type="dxa"/>
          </w:tcPr>
          <w:p w14:paraId="40E721F8" w14:textId="2E8F437E" w:rsidR="00ED46BB" w:rsidRPr="00DB5D5F" w:rsidRDefault="00DB5D5F" w:rsidP="00ED46BB">
            <w:pPr>
              <w:pStyle w:val="a4"/>
              <w:tabs>
                <w:tab w:val="clear" w:pos="4677"/>
                <w:tab w:val="clear" w:pos="9355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B5D5F"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Об утверждении муниципальной программы </w:t>
            </w:r>
            <w:r w:rsidRPr="00DB5D5F">
              <w:rPr>
                <w:rFonts w:ascii="Times New Roman" w:hAnsi="Times New Roman"/>
                <w:sz w:val="28"/>
                <w:szCs w:val="28"/>
              </w:rPr>
              <w:t xml:space="preserve"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</w:t>
            </w:r>
            <w:proofErr w:type="gramStart"/>
            <w:r w:rsidRPr="00DB5D5F">
              <w:rPr>
                <w:rFonts w:ascii="Times New Roman" w:hAnsi="Times New Roman"/>
                <w:sz w:val="28"/>
                <w:szCs w:val="28"/>
              </w:rPr>
              <w:t>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51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FB51A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и о признании утратившими силу некоторых нормативных правовых актов</w:t>
            </w:r>
          </w:p>
        </w:tc>
        <w:tc>
          <w:tcPr>
            <w:tcW w:w="4673" w:type="dxa"/>
          </w:tcPr>
          <w:p w14:paraId="7E0F0D71" w14:textId="77777777" w:rsidR="00ED46BB" w:rsidRPr="00ED46BB" w:rsidRDefault="00ED46BB" w:rsidP="00ED46BB">
            <w:pPr>
              <w:pStyle w:val="a4"/>
              <w:tabs>
                <w:tab w:val="clear" w:pos="4677"/>
                <w:tab w:val="clear" w:pos="9355"/>
              </w:tabs>
              <w:spacing w:before="240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4685741F" w14:textId="1FAA20E8" w:rsidR="00DB5D5F" w:rsidRPr="00DB5D5F" w:rsidRDefault="00DB5D5F" w:rsidP="00EB2064">
      <w:pPr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bookmarkStart w:id="0" w:name="_Hlk220918466"/>
      <w:bookmarkStart w:id="1" w:name="_Hlk220677665"/>
      <w:bookmarkStart w:id="2" w:name="_Hlk220657475"/>
      <w:r w:rsidRPr="00DB5D5F">
        <w:rPr>
          <w:rFonts w:ascii="Times New Roman" w:hAnsi="Times New Roman"/>
          <w:color w:val="000000"/>
          <w:sz w:val="28"/>
          <w:szCs w:val="32"/>
        </w:rPr>
        <w:t xml:space="preserve">Во исполнение Федеральных законов от 06.10.2003 № 131-ФЗ </w:t>
      </w:r>
      <w:r w:rsidR="00EB2064">
        <w:rPr>
          <w:rFonts w:ascii="Times New Roman" w:hAnsi="Times New Roman"/>
          <w:color w:val="000000"/>
          <w:sz w:val="28"/>
          <w:szCs w:val="32"/>
        </w:rPr>
        <w:t xml:space="preserve">                             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«Об общих принципах организации местного самоуправления в Российской Федерации», </w:t>
      </w:r>
      <w:r w:rsidRPr="00DB5D5F">
        <w:rPr>
          <w:rFonts w:ascii="Times New Roman" w:hAnsi="Times New Roman"/>
          <w:spacing w:val="3"/>
          <w:sz w:val="28"/>
          <w:szCs w:val="36"/>
        </w:rPr>
        <w:t>в соответствии с Федеральным законом</w:t>
      </w:r>
      <w:r w:rsidRPr="00DB5D5F">
        <w:rPr>
          <w:rFonts w:ascii="Times New Roman" w:hAnsi="Times New Roman"/>
          <w:sz w:val="28"/>
          <w:szCs w:val="36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Pr="00DB5D5F">
        <w:rPr>
          <w:rFonts w:ascii="Times New Roman" w:hAnsi="Times New Roman"/>
          <w:color w:val="000000"/>
          <w:sz w:val="28"/>
          <w:szCs w:val="36"/>
        </w:rPr>
        <w:t xml:space="preserve">в соответствии с </w:t>
      </w:r>
      <w:r w:rsidRPr="00DB5D5F">
        <w:rPr>
          <w:rFonts w:ascii="Times New Roman" w:hAnsi="Times New Roman"/>
          <w:bCs/>
          <w:sz w:val="28"/>
          <w:szCs w:val="32"/>
        </w:rPr>
        <w:t xml:space="preserve">Областным законом </w:t>
      </w:r>
      <w:r w:rsidR="00EB2064">
        <w:rPr>
          <w:rFonts w:ascii="Times New Roman" w:hAnsi="Times New Roman"/>
          <w:bCs/>
          <w:sz w:val="28"/>
          <w:szCs w:val="32"/>
        </w:rPr>
        <w:t xml:space="preserve">                                        </w:t>
      </w:r>
      <w:r w:rsidRPr="00DB5D5F">
        <w:rPr>
          <w:rFonts w:ascii="Times New Roman" w:hAnsi="Times New Roman"/>
          <w:bCs/>
          <w:sz w:val="28"/>
          <w:szCs w:val="32"/>
        </w:rPr>
        <w:t>от 16.02.2024 № 10-</w:t>
      </w:r>
      <w:proofErr w:type="spellStart"/>
      <w:r w:rsidRPr="00DB5D5F">
        <w:rPr>
          <w:rFonts w:ascii="Times New Roman" w:hAnsi="Times New Roman"/>
          <w:bCs/>
          <w:sz w:val="28"/>
          <w:szCs w:val="32"/>
        </w:rPr>
        <w:t>оз</w:t>
      </w:r>
      <w:proofErr w:type="spellEnd"/>
      <w:r w:rsidRPr="00DB5D5F">
        <w:rPr>
          <w:rFonts w:ascii="Times New Roman" w:hAnsi="Times New Roman"/>
          <w:bCs/>
          <w:sz w:val="28"/>
          <w:szCs w:val="32"/>
        </w:rPr>
        <w:t xml:space="preserve"> «О содействии участию населения в осуществлении местного самоуправления в Ленинградской области»</w:t>
      </w:r>
      <w:r w:rsidRPr="00DB5D5F">
        <w:rPr>
          <w:rFonts w:ascii="Times New Roman" w:hAnsi="Times New Roman"/>
          <w:color w:val="000000"/>
          <w:sz w:val="28"/>
          <w:szCs w:val="32"/>
        </w:rPr>
        <w:t>, 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08C4AB59" w14:textId="77777777" w:rsidR="00DB5D5F" w:rsidRPr="00DB5D5F" w:rsidRDefault="00DB5D5F" w:rsidP="00EB2064">
      <w:pPr>
        <w:pStyle w:val="a3"/>
        <w:spacing w:before="240" w:after="240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DB5D5F">
        <w:rPr>
          <w:rFonts w:ascii="Times New Roman" w:hAnsi="Times New Roman"/>
          <w:color w:val="000000"/>
          <w:sz w:val="28"/>
          <w:szCs w:val="32"/>
        </w:rPr>
        <w:t>ПОСТАНОВЛЯЕТ:</w:t>
      </w:r>
    </w:p>
    <w:p w14:paraId="7BEE1FE3" w14:textId="77777777" w:rsidR="00DB5D5F" w:rsidRPr="00DB5D5F" w:rsidRDefault="00DB5D5F" w:rsidP="00EB2064">
      <w:pPr>
        <w:pStyle w:val="a3"/>
        <w:tabs>
          <w:tab w:val="left" w:pos="851"/>
        </w:tabs>
        <w:spacing w:before="240" w:after="240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14:paraId="794A4E42" w14:textId="77777777" w:rsidR="00DB5D5F" w:rsidRPr="00DB5D5F" w:rsidRDefault="00DB5D5F" w:rsidP="00EB2064">
      <w:pPr>
        <w:pStyle w:val="a3"/>
        <w:widowControl w:val="0"/>
        <w:numPr>
          <w:ilvl w:val="0"/>
          <w:numId w:val="29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32"/>
        </w:rPr>
      </w:pPr>
      <w:r w:rsidRPr="00DB5D5F">
        <w:rPr>
          <w:rFonts w:ascii="Times New Roman" w:hAnsi="Times New Roman"/>
          <w:sz w:val="28"/>
          <w:szCs w:val="32"/>
        </w:rPr>
        <w:t xml:space="preserve">Утвердить муниципальную программу </w:t>
      </w:r>
      <w:r w:rsidRPr="00DB5D5F">
        <w:rPr>
          <w:rFonts w:ascii="Times New Roman" w:hAnsi="Times New Roman"/>
          <w:sz w:val="28"/>
          <w:szCs w:val="28"/>
        </w:rPr>
        <w:t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</w:r>
      <w:r w:rsidRPr="00DB5D5F">
        <w:rPr>
          <w:rFonts w:ascii="Times New Roman" w:hAnsi="Times New Roman"/>
          <w:sz w:val="28"/>
          <w:szCs w:val="32"/>
        </w:rPr>
        <w:t xml:space="preserve"> </w:t>
      </w:r>
      <w:r w:rsidRPr="00DB5D5F">
        <w:rPr>
          <w:rFonts w:ascii="Times New Roman" w:hAnsi="Times New Roman"/>
          <w:bCs/>
          <w:sz w:val="28"/>
          <w:szCs w:val="32"/>
        </w:rPr>
        <w:t>согласно приложению к настоящему постановлению</w:t>
      </w:r>
      <w:r w:rsidRPr="00DB5D5F">
        <w:rPr>
          <w:rFonts w:ascii="Times New Roman" w:hAnsi="Times New Roman"/>
          <w:sz w:val="28"/>
          <w:szCs w:val="32"/>
        </w:rPr>
        <w:t>.</w:t>
      </w:r>
    </w:p>
    <w:p w14:paraId="32A9317D" w14:textId="0D1D5B6D" w:rsidR="00DB5D5F" w:rsidRPr="00DB5D5F" w:rsidRDefault="00DB5D5F" w:rsidP="00EB2064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32"/>
        </w:rPr>
      </w:pPr>
      <w:r w:rsidRPr="00DB5D5F">
        <w:rPr>
          <w:rFonts w:ascii="Times New Roman" w:hAnsi="Times New Roman"/>
          <w:color w:val="000000"/>
          <w:sz w:val="28"/>
          <w:szCs w:val="32"/>
        </w:rPr>
        <w:t xml:space="preserve">2. Признать утратившими силу </w:t>
      </w:r>
      <w:r w:rsidRPr="00DB5D5F">
        <w:rPr>
          <w:rFonts w:ascii="Times New Roman" w:hAnsi="Times New Roman"/>
          <w:color w:val="000000"/>
          <w:sz w:val="28"/>
          <w:szCs w:val="44"/>
        </w:rPr>
        <w:t xml:space="preserve">постановление от </w:t>
      </w:r>
      <w:r w:rsidR="000C0F95" w:rsidRPr="00DB5D5F">
        <w:rPr>
          <w:rFonts w:ascii="Times New Roman" w:hAnsi="Times New Roman"/>
          <w:color w:val="000000"/>
          <w:sz w:val="28"/>
          <w:szCs w:val="32"/>
        </w:rPr>
        <w:t xml:space="preserve">18.01.2022 </w:t>
      </w:r>
      <w:r w:rsidRPr="00DB5D5F">
        <w:rPr>
          <w:rFonts w:ascii="Times New Roman" w:hAnsi="Times New Roman"/>
          <w:color w:val="000000"/>
          <w:sz w:val="28"/>
          <w:szCs w:val="44"/>
        </w:rPr>
        <w:t xml:space="preserve">№ 12 </w:t>
      </w:r>
      <w:r w:rsidR="00EB2064">
        <w:rPr>
          <w:rFonts w:ascii="Times New Roman" w:hAnsi="Times New Roman"/>
          <w:color w:val="000000"/>
          <w:sz w:val="28"/>
          <w:szCs w:val="44"/>
        </w:rPr>
        <w:t xml:space="preserve">                     </w:t>
      </w:r>
      <w:r w:rsidRPr="00DB5D5F">
        <w:rPr>
          <w:rFonts w:ascii="Times New Roman" w:hAnsi="Times New Roman"/>
          <w:bCs/>
          <w:sz w:val="28"/>
          <w:szCs w:val="32"/>
        </w:rPr>
        <w:t xml:space="preserve">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 xml:space="preserve">«Устойчивое общественное развитие на территории административного центра муниципального </w:t>
      </w:r>
      <w:r w:rsidRPr="00DB5D5F">
        <w:rPr>
          <w:rFonts w:ascii="Times New Roman" w:hAnsi="Times New Roman"/>
          <w:sz w:val="28"/>
          <w:szCs w:val="28"/>
        </w:rPr>
        <w:lastRenderedPageBreak/>
        <w:t xml:space="preserve">образования «Токсовское городское поселение» Всеволожского муниципального района Ленинградской области», постановление </w:t>
      </w:r>
      <w:r w:rsidR="00EB206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B5D5F">
        <w:rPr>
          <w:rFonts w:ascii="Times New Roman" w:hAnsi="Times New Roman"/>
          <w:color w:val="000000"/>
          <w:sz w:val="28"/>
          <w:szCs w:val="44"/>
        </w:rPr>
        <w:t>от 05.04.2022 № 184 «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О внесении изменений в постановление </w:t>
      </w:r>
      <w:r w:rsidRPr="00DB5D5F">
        <w:rPr>
          <w:rFonts w:ascii="Times New Roman" w:hAnsi="Times New Roman"/>
          <w:sz w:val="28"/>
          <w:szCs w:val="32"/>
        </w:rPr>
        <w:t xml:space="preserve">администрации муниципального образования «Токсовское городское поселение» </w:t>
      </w:r>
      <w:r w:rsidRPr="00DB5D5F">
        <w:rPr>
          <w:rFonts w:ascii="Times New Roman" w:hAnsi="Times New Roman"/>
          <w:bCs/>
          <w:sz w:val="28"/>
          <w:szCs w:val="32"/>
        </w:rPr>
        <w:t xml:space="preserve">Всеволожского муниципального района Ленинградской области </w:t>
      </w:r>
      <w:r w:rsidRPr="00DB5D5F">
        <w:rPr>
          <w:rFonts w:ascii="Times New Roman" w:hAnsi="Times New Roman"/>
          <w:color w:val="000000"/>
          <w:sz w:val="28"/>
          <w:szCs w:val="32"/>
        </w:rPr>
        <w:t>от 18.01.2022 №</w:t>
      </w:r>
      <w:r w:rsidR="00041A44" w:rsidRPr="00041A44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12 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 xml:space="preserve"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области», постановление </w:t>
      </w:r>
      <w:r w:rsidRPr="00DB5D5F">
        <w:rPr>
          <w:rFonts w:ascii="Times New Roman" w:hAnsi="Times New Roman"/>
          <w:color w:val="000000"/>
          <w:sz w:val="28"/>
          <w:szCs w:val="44"/>
        </w:rPr>
        <w:t>от 27.06.2022 № 322 «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О внесении изменений в постановление </w:t>
      </w:r>
      <w:r w:rsidRPr="00DB5D5F">
        <w:rPr>
          <w:rFonts w:ascii="Times New Roman" w:hAnsi="Times New Roman"/>
          <w:sz w:val="28"/>
          <w:szCs w:val="32"/>
        </w:rPr>
        <w:t xml:space="preserve">администрации муниципального образования «Токсовское городское поселение» </w:t>
      </w:r>
      <w:r w:rsidRPr="00DB5D5F">
        <w:rPr>
          <w:rFonts w:ascii="Times New Roman" w:hAnsi="Times New Roman"/>
          <w:bCs/>
          <w:sz w:val="28"/>
          <w:szCs w:val="32"/>
        </w:rPr>
        <w:t xml:space="preserve">Всеволожского муниципального района Ленинградской области </w:t>
      </w:r>
      <w:r w:rsidRPr="00DB5D5F">
        <w:rPr>
          <w:rFonts w:ascii="Times New Roman" w:hAnsi="Times New Roman"/>
          <w:color w:val="000000"/>
          <w:sz w:val="28"/>
          <w:szCs w:val="32"/>
        </w:rPr>
        <w:t>от 18.01.2022 №</w:t>
      </w:r>
      <w:r w:rsidR="00041A44" w:rsidRPr="00041A44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12 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 xml:space="preserve"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области», постановление </w:t>
      </w:r>
      <w:r w:rsidRPr="00DB5D5F">
        <w:rPr>
          <w:rFonts w:ascii="Times New Roman" w:hAnsi="Times New Roman"/>
          <w:color w:val="000000"/>
          <w:sz w:val="28"/>
          <w:szCs w:val="44"/>
        </w:rPr>
        <w:t>от 06.12.2022 № 658 «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О внесении изменений в постановление </w:t>
      </w:r>
      <w:r w:rsidRPr="00DB5D5F">
        <w:rPr>
          <w:rFonts w:ascii="Times New Roman" w:hAnsi="Times New Roman"/>
          <w:sz w:val="28"/>
          <w:szCs w:val="32"/>
        </w:rPr>
        <w:t xml:space="preserve">администрации муниципального образования «Токсовское городское поселение» </w:t>
      </w:r>
      <w:r w:rsidRPr="00DB5D5F">
        <w:rPr>
          <w:rFonts w:ascii="Times New Roman" w:hAnsi="Times New Roman"/>
          <w:bCs/>
          <w:sz w:val="28"/>
          <w:szCs w:val="32"/>
        </w:rPr>
        <w:t xml:space="preserve">Всеволожского муниципального района Ленинградской области </w:t>
      </w:r>
      <w:r w:rsidRPr="00DB5D5F">
        <w:rPr>
          <w:rFonts w:ascii="Times New Roman" w:hAnsi="Times New Roman"/>
          <w:color w:val="000000"/>
          <w:sz w:val="28"/>
          <w:szCs w:val="32"/>
        </w:rPr>
        <w:t>от 18.01.2022 №</w:t>
      </w:r>
      <w:r w:rsidR="00041A44" w:rsidRPr="00041A44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12 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 xml:space="preserve"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области», постановление </w:t>
      </w:r>
      <w:r w:rsidRPr="00DB5D5F">
        <w:rPr>
          <w:rFonts w:ascii="Times New Roman" w:hAnsi="Times New Roman"/>
          <w:color w:val="000000"/>
          <w:sz w:val="28"/>
          <w:szCs w:val="44"/>
        </w:rPr>
        <w:t>от 17.01.2023 № 21 «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О внесении изменений в постановление </w:t>
      </w:r>
      <w:r w:rsidRPr="00DB5D5F">
        <w:rPr>
          <w:rFonts w:ascii="Times New Roman" w:hAnsi="Times New Roman"/>
          <w:sz w:val="28"/>
          <w:szCs w:val="32"/>
        </w:rPr>
        <w:t xml:space="preserve">администрации муниципального образования «Токсовское городское поселение» </w:t>
      </w:r>
      <w:r w:rsidRPr="00DB5D5F">
        <w:rPr>
          <w:rFonts w:ascii="Times New Roman" w:hAnsi="Times New Roman"/>
          <w:bCs/>
          <w:sz w:val="28"/>
          <w:szCs w:val="32"/>
        </w:rPr>
        <w:t xml:space="preserve">Всеволожского муниципального района Ленинградской области </w:t>
      </w:r>
      <w:r w:rsidRPr="00DB5D5F">
        <w:rPr>
          <w:rFonts w:ascii="Times New Roman" w:hAnsi="Times New Roman"/>
          <w:color w:val="000000"/>
          <w:sz w:val="28"/>
          <w:szCs w:val="32"/>
        </w:rPr>
        <w:t>от 18.01.2022 №</w:t>
      </w:r>
      <w:r w:rsidR="00041A44" w:rsidRPr="00041A44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12 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 xml:space="preserve"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области», постановление </w:t>
      </w:r>
      <w:r w:rsidRPr="00DB5D5F">
        <w:rPr>
          <w:rFonts w:ascii="Times New Roman" w:hAnsi="Times New Roman"/>
          <w:color w:val="000000"/>
          <w:sz w:val="28"/>
          <w:szCs w:val="44"/>
        </w:rPr>
        <w:t>от 27.10.2023 № 589 «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О внесении изменений в постановление </w:t>
      </w:r>
      <w:r w:rsidRPr="00DB5D5F">
        <w:rPr>
          <w:rFonts w:ascii="Times New Roman" w:hAnsi="Times New Roman"/>
          <w:sz w:val="28"/>
          <w:szCs w:val="32"/>
        </w:rPr>
        <w:t xml:space="preserve">администрации муниципального образования «Токсовское городское поселение» </w:t>
      </w:r>
      <w:r w:rsidRPr="00DB5D5F">
        <w:rPr>
          <w:rFonts w:ascii="Times New Roman" w:hAnsi="Times New Roman"/>
          <w:bCs/>
          <w:sz w:val="28"/>
          <w:szCs w:val="32"/>
        </w:rPr>
        <w:t xml:space="preserve">Всеволожского муниципального района Ленинградской области </w:t>
      </w:r>
      <w:r w:rsidRPr="00DB5D5F">
        <w:rPr>
          <w:rFonts w:ascii="Times New Roman" w:hAnsi="Times New Roman"/>
          <w:color w:val="000000"/>
          <w:sz w:val="28"/>
          <w:szCs w:val="32"/>
        </w:rPr>
        <w:t>от 18.01.2022 №</w:t>
      </w:r>
      <w:r w:rsidR="00041A44" w:rsidRPr="00041A44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12 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 xml:space="preserve"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области», постановление </w:t>
      </w:r>
      <w:r w:rsidRPr="00DB5D5F">
        <w:rPr>
          <w:rFonts w:ascii="Times New Roman" w:hAnsi="Times New Roman"/>
          <w:color w:val="000000"/>
          <w:sz w:val="28"/>
          <w:szCs w:val="44"/>
        </w:rPr>
        <w:t>от 23.01.2024 № 29 «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О внесении изменений в постановление </w:t>
      </w:r>
      <w:r w:rsidRPr="00DB5D5F">
        <w:rPr>
          <w:rFonts w:ascii="Times New Roman" w:hAnsi="Times New Roman"/>
          <w:sz w:val="28"/>
          <w:szCs w:val="32"/>
        </w:rPr>
        <w:t xml:space="preserve">администрации муниципального образования «Токсовское городское поселение» </w:t>
      </w:r>
      <w:r w:rsidRPr="00DB5D5F">
        <w:rPr>
          <w:rFonts w:ascii="Times New Roman" w:hAnsi="Times New Roman"/>
          <w:bCs/>
          <w:sz w:val="28"/>
          <w:szCs w:val="32"/>
        </w:rPr>
        <w:t xml:space="preserve">Всеволожского муниципального района Ленинградской области </w:t>
      </w:r>
      <w:r w:rsidRPr="00DB5D5F">
        <w:rPr>
          <w:rFonts w:ascii="Times New Roman" w:hAnsi="Times New Roman"/>
          <w:color w:val="000000"/>
          <w:sz w:val="28"/>
          <w:szCs w:val="32"/>
        </w:rPr>
        <w:t>от 18.01.2022 №</w:t>
      </w:r>
      <w:r w:rsidR="00041A44" w:rsidRPr="00041A44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12 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 xml:space="preserve"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области», постановление </w:t>
      </w:r>
      <w:r w:rsidRPr="00DB5D5F">
        <w:rPr>
          <w:rFonts w:ascii="Times New Roman" w:hAnsi="Times New Roman"/>
          <w:color w:val="000000"/>
          <w:sz w:val="28"/>
          <w:szCs w:val="44"/>
        </w:rPr>
        <w:t>от 28.12.2024 № 1001 «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О внесении изменений в постановление </w:t>
      </w:r>
      <w:r w:rsidRPr="00DB5D5F">
        <w:rPr>
          <w:rFonts w:ascii="Times New Roman" w:hAnsi="Times New Roman"/>
          <w:sz w:val="28"/>
          <w:szCs w:val="32"/>
        </w:rPr>
        <w:t xml:space="preserve">администрации муниципального образования «Токсовское городское поселение» </w:t>
      </w:r>
      <w:r w:rsidRPr="00DB5D5F">
        <w:rPr>
          <w:rFonts w:ascii="Times New Roman" w:hAnsi="Times New Roman"/>
          <w:bCs/>
          <w:sz w:val="28"/>
          <w:szCs w:val="32"/>
        </w:rPr>
        <w:t xml:space="preserve">Всеволожского муниципального района Ленинградской области </w:t>
      </w:r>
      <w:r w:rsidRPr="00DB5D5F">
        <w:rPr>
          <w:rFonts w:ascii="Times New Roman" w:hAnsi="Times New Roman"/>
          <w:color w:val="000000"/>
          <w:sz w:val="28"/>
          <w:szCs w:val="32"/>
        </w:rPr>
        <w:lastRenderedPageBreak/>
        <w:t>от 18.01.2022 №</w:t>
      </w:r>
      <w:r w:rsidR="00041A44" w:rsidRPr="00041A44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12 «Об утверждении муниципальной программы </w:t>
      </w:r>
      <w:r w:rsidRPr="00DB5D5F">
        <w:rPr>
          <w:rFonts w:ascii="Times New Roman" w:hAnsi="Times New Roman"/>
          <w:sz w:val="28"/>
          <w:szCs w:val="28"/>
        </w:rPr>
        <w:t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области».</w:t>
      </w:r>
    </w:p>
    <w:p w14:paraId="1FDC5776" w14:textId="2F0D5484" w:rsidR="00DB5D5F" w:rsidRPr="00DB5D5F" w:rsidRDefault="00DB5D5F" w:rsidP="00EB2064">
      <w:pPr>
        <w:pStyle w:val="a3"/>
        <w:shd w:val="clear" w:color="auto" w:fill="FFFFFF"/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32"/>
        </w:rPr>
      </w:pPr>
      <w:bookmarkStart w:id="3" w:name="_Hlk214289541"/>
      <w:r w:rsidRPr="00DB5D5F">
        <w:rPr>
          <w:rFonts w:ascii="Times New Roman" w:hAnsi="Times New Roman"/>
          <w:color w:val="000000"/>
          <w:sz w:val="28"/>
          <w:szCs w:val="32"/>
        </w:rPr>
        <w:t xml:space="preserve">3. </w:t>
      </w:r>
      <w:bookmarkEnd w:id="3"/>
      <w:r w:rsidRPr="00DB5D5F">
        <w:rPr>
          <w:rFonts w:ascii="Times New Roman" w:hAnsi="Times New Roman"/>
          <w:sz w:val="28"/>
          <w:szCs w:val="32"/>
        </w:rPr>
        <w:t xml:space="preserve">Разместить настоящее постановление на официальном сайте </w:t>
      </w:r>
      <w:r w:rsidR="00EB2064">
        <w:rPr>
          <w:rFonts w:ascii="Times New Roman" w:hAnsi="Times New Roman"/>
          <w:sz w:val="28"/>
          <w:szCs w:val="32"/>
        </w:rPr>
        <w:t xml:space="preserve">                            </w:t>
      </w:r>
      <w:r w:rsidRPr="00DB5D5F">
        <w:rPr>
          <w:rFonts w:ascii="Times New Roman" w:hAnsi="Times New Roman"/>
          <w:sz w:val="28"/>
          <w:szCs w:val="32"/>
        </w:rPr>
        <w:t>МО «Токсовское городское поселение» в информационно-телекоммуникационной сети «Интернет», в газете «Вести Токсово».</w:t>
      </w:r>
    </w:p>
    <w:p w14:paraId="6314158B" w14:textId="77777777" w:rsidR="00DB5D5F" w:rsidRPr="00DB5D5F" w:rsidRDefault="00DB5D5F" w:rsidP="00EB2064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DB5D5F">
        <w:rPr>
          <w:rFonts w:ascii="Times New Roman" w:hAnsi="Times New Roman"/>
          <w:sz w:val="28"/>
          <w:szCs w:val="32"/>
        </w:rPr>
        <w:t>4. Постановление вступает в силу с момента официального опубликования.</w:t>
      </w:r>
    </w:p>
    <w:p w14:paraId="148B60DF" w14:textId="2F796237" w:rsidR="00DB5D5F" w:rsidRPr="00DB5D5F" w:rsidRDefault="00DB5D5F" w:rsidP="00EB2064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DB5D5F">
        <w:rPr>
          <w:rFonts w:ascii="Times New Roman" w:hAnsi="Times New Roman"/>
          <w:color w:val="000000"/>
          <w:sz w:val="28"/>
          <w:szCs w:val="32"/>
        </w:rPr>
        <w:t xml:space="preserve">5. Контроль за исполнением данного постановления возложить </w:t>
      </w:r>
      <w:r w:rsidR="00EB2064">
        <w:rPr>
          <w:rFonts w:ascii="Times New Roman" w:hAnsi="Times New Roman"/>
          <w:color w:val="000000"/>
          <w:sz w:val="28"/>
          <w:szCs w:val="32"/>
        </w:rPr>
        <w:t xml:space="preserve">                              </w:t>
      </w:r>
      <w:r w:rsidRPr="00DB5D5F">
        <w:rPr>
          <w:rFonts w:ascii="Times New Roman" w:hAnsi="Times New Roman"/>
          <w:color w:val="000000"/>
          <w:sz w:val="28"/>
          <w:szCs w:val="32"/>
        </w:rPr>
        <w:t xml:space="preserve">на </w:t>
      </w:r>
      <w:r w:rsidRPr="00DB5D5F">
        <w:rPr>
          <w:rFonts w:ascii="Times New Roman" w:hAnsi="Times New Roman"/>
          <w:bCs/>
          <w:sz w:val="28"/>
          <w:szCs w:val="32"/>
        </w:rPr>
        <w:t>заместителя главы администрации.</w:t>
      </w:r>
    </w:p>
    <w:bookmarkEnd w:id="0"/>
    <w:p w14:paraId="421009A7" w14:textId="77777777" w:rsidR="00DB5D5F" w:rsidRPr="00605C5A" w:rsidRDefault="00DB5D5F" w:rsidP="00EB2064">
      <w:pPr>
        <w:pStyle w:val="a3"/>
        <w:shd w:val="clear" w:color="auto" w:fill="FFFFFF"/>
        <w:ind w:left="0" w:firstLine="709"/>
        <w:rPr>
          <w:bCs/>
          <w:szCs w:val="28"/>
        </w:rPr>
      </w:pPr>
      <w:r w:rsidRPr="00605C5A">
        <w:rPr>
          <w:bCs/>
          <w:szCs w:val="28"/>
        </w:rPr>
        <w:t xml:space="preserve">                   </w:t>
      </w:r>
    </w:p>
    <w:p w14:paraId="055D9B4A" w14:textId="770F4ED3" w:rsidR="00FE760B" w:rsidRPr="00FE760B" w:rsidRDefault="00FE760B" w:rsidP="00EB206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14:paraId="731B081F" w14:textId="77777777" w:rsidR="00FE760B" w:rsidRPr="00FE760B" w:rsidRDefault="00FE760B" w:rsidP="00EB206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40"/>
      </w:tblGrid>
      <w:tr w:rsidR="00FE760B" w:rsidRPr="00FE760B" w14:paraId="01C88BD7" w14:textId="77777777" w:rsidTr="00DC7CAF">
        <w:tc>
          <w:tcPr>
            <w:tcW w:w="5099" w:type="dxa"/>
          </w:tcPr>
          <w:p w14:paraId="6F138DD6" w14:textId="77777777" w:rsidR="00FE760B" w:rsidRPr="00FE760B" w:rsidRDefault="00FE760B" w:rsidP="00EB2064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FE760B">
              <w:rPr>
                <w:rFonts w:ascii="Times New Roman" w:hAnsi="Times New Roman"/>
                <w:color w:val="000000"/>
                <w:sz w:val="28"/>
                <w:szCs w:val="32"/>
              </w:rPr>
              <w:t>Глава администрации</w:t>
            </w:r>
          </w:p>
        </w:tc>
        <w:tc>
          <w:tcPr>
            <w:tcW w:w="5099" w:type="dxa"/>
          </w:tcPr>
          <w:p w14:paraId="5C353F41" w14:textId="77777777" w:rsidR="00FE760B" w:rsidRPr="00FE760B" w:rsidRDefault="00FE760B" w:rsidP="00EB2064">
            <w:pPr>
              <w:tabs>
                <w:tab w:val="left" w:pos="0"/>
              </w:tabs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32"/>
              </w:rPr>
            </w:pPr>
            <w:proofErr w:type="spellStart"/>
            <w:r w:rsidRPr="00FE760B">
              <w:rPr>
                <w:rFonts w:ascii="Times New Roman" w:hAnsi="Times New Roman"/>
                <w:color w:val="000000"/>
                <w:sz w:val="28"/>
                <w:szCs w:val="32"/>
              </w:rPr>
              <w:t>О.А</w:t>
            </w:r>
            <w:proofErr w:type="spellEnd"/>
            <w:r w:rsidRPr="00FE760B">
              <w:rPr>
                <w:rFonts w:ascii="Times New Roman" w:hAnsi="Times New Roman"/>
                <w:color w:val="000000"/>
                <w:sz w:val="28"/>
                <w:szCs w:val="32"/>
              </w:rPr>
              <w:t>. Иванов</w:t>
            </w:r>
          </w:p>
        </w:tc>
      </w:tr>
      <w:bookmarkEnd w:id="1"/>
    </w:tbl>
    <w:p w14:paraId="1DCF3C38" w14:textId="77777777" w:rsidR="00ED46BB" w:rsidRPr="00A73B46" w:rsidRDefault="00ED46BB" w:rsidP="00EB2064">
      <w:pPr>
        <w:pStyle w:val="a4"/>
        <w:tabs>
          <w:tab w:val="clear" w:pos="4677"/>
          <w:tab w:val="clear" w:pos="9355"/>
        </w:tabs>
        <w:ind w:firstLine="709"/>
        <w:rPr>
          <w:szCs w:val="28"/>
        </w:rPr>
      </w:pPr>
    </w:p>
    <w:bookmarkEnd w:id="2"/>
    <w:p w14:paraId="4E728925" w14:textId="1B0430E0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0AD3D273" w14:textId="7B3D4DC8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9DDE0D9" w14:textId="5007D3F3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575AF980" w14:textId="582296BD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1FDB870" w14:textId="3D996A1E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188DB0A" w14:textId="3A47D5D1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0E27BD4" w14:textId="3BB56A1A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9B44B7A" w14:textId="54C04D9A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06DF551" w14:textId="4569259A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6DD4647A" w14:textId="081F8CDE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D6BCD88" w14:textId="6BB8ACAD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6C5539F" w14:textId="7B25CE74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46E3438" w14:textId="42D640C1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07F020F" w14:textId="137EBA0A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FB3DB22" w14:textId="31EAAED3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134197B7" w14:textId="566610C2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49DD50B" w14:textId="5602D66B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5E8B564" w14:textId="0B839419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51D54398" w14:textId="7D8F071D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310EF20" w14:textId="6BB287BF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3B0EA498" w14:textId="3BCD3EF3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BF4C10D" w14:textId="5EB9ABE6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1404812E" w14:textId="0BDC8766" w:rsidR="00EB2064" w:rsidRDefault="00EB2064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64304AF" w14:textId="741782FD" w:rsidR="00EB2064" w:rsidRDefault="00EB2064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50926CF" w14:textId="0B22B9A1" w:rsidR="00EB2064" w:rsidRDefault="00EB2064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E381494" w14:textId="587A495B" w:rsidR="00EB2064" w:rsidRDefault="00EB2064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665D0EDC" w14:textId="1B0FEFDB" w:rsidR="00EB2064" w:rsidRDefault="00EB2064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D71678B" w14:textId="129E282D" w:rsidR="00EB2064" w:rsidRDefault="00EB2064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5877F04E" w14:textId="77777777" w:rsidR="00EB2064" w:rsidRDefault="00EB2064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4D08A8EB" w14:textId="77777777" w:rsidR="00CB5F50" w:rsidRDefault="00CB5F50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55957A8" w14:textId="7F84B5A6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2139979E" w14:textId="65E3E649" w:rsidR="00370B7D" w:rsidRDefault="00370B7D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170DFDDA" w14:textId="0ED05F80" w:rsidR="00D87DDE" w:rsidRDefault="00D87DDE" w:rsidP="00EB2064">
      <w:pPr>
        <w:pStyle w:val="ConsPlusTitle"/>
        <w:widowControl/>
        <w:ind w:firstLine="709"/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ED46BB" w:rsidRPr="00ED46BB" w14:paraId="1F23A9D9" w14:textId="77777777" w:rsidTr="008F444A">
        <w:tc>
          <w:tcPr>
            <w:tcW w:w="4820" w:type="dxa"/>
            <w:shd w:val="clear" w:color="auto" w:fill="auto"/>
          </w:tcPr>
          <w:p w14:paraId="72255597" w14:textId="77777777" w:rsidR="00ED46BB" w:rsidRPr="00ED46BB" w:rsidRDefault="00ED46BB" w:rsidP="00EB2064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14:paraId="77D7BCC0" w14:textId="7D3A7505" w:rsidR="00976704" w:rsidRDefault="00976704" w:rsidP="00EB2064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УТВЕРЖДЕН</w:t>
            </w:r>
            <w:r w:rsidR="00AA64A6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</w:t>
            </w:r>
          </w:p>
          <w:p w14:paraId="2A710897" w14:textId="77777777" w:rsidR="00976704" w:rsidRDefault="00976704" w:rsidP="00EB2064">
            <w:pPr>
              <w:ind w:firstLine="709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постановлением администрации МО «Токсовское городское поселение»</w:t>
            </w:r>
          </w:p>
          <w:p w14:paraId="4D633FA1" w14:textId="2D72F49C" w:rsidR="00976704" w:rsidRDefault="00976704" w:rsidP="00EB2064">
            <w:pPr>
              <w:ind w:firstLine="709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от </w:t>
            </w:r>
            <w:r w:rsidR="00804770">
              <w:rPr>
                <w:rFonts w:ascii="Times New Roman" w:hAnsi="Times New Roman"/>
                <w:sz w:val="28"/>
                <w:szCs w:val="32"/>
                <w:u w:val="single"/>
              </w:rPr>
              <w:t xml:space="preserve">10.02.2026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№ </w:t>
            </w:r>
            <w:r w:rsidR="00804770" w:rsidRPr="00804770">
              <w:rPr>
                <w:rFonts w:ascii="Times New Roman" w:hAnsi="Times New Roman"/>
                <w:sz w:val="28"/>
                <w:szCs w:val="32"/>
                <w:u w:val="single"/>
              </w:rPr>
              <w:t>52</w:t>
            </w:r>
          </w:p>
          <w:p w14:paraId="738CD4DC" w14:textId="77777777" w:rsidR="00976704" w:rsidRDefault="00976704" w:rsidP="00EB2064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  </w:t>
            </w:r>
          </w:p>
          <w:p w14:paraId="48C3EB38" w14:textId="7CCEDFCC" w:rsidR="00ED46BB" w:rsidRPr="00ED46BB" w:rsidRDefault="00976704" w:rsidP="00EB2064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  Приложение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79C9F249" w14:textId="77777777" w:rsidR="00D87DDE" w:rsidRDefault="00D87DDE" w:rsidP="00EB206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Cs w:val="28"/>
        </w:rPr>
      </w:pPr>
    </w:p>
    <w:p w14:paraId="39AC8B4A" w14:textId="77777777" w:rsidR="00DB5D5F" w:rsidRPr="00DB5D5F" w:rsidRDefault="00DB5D5F" w:rsidP="00EB206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32"/>
        </w:rPr>
      </w:pPr>
      <w:bookmarkStart w:id="4" w:name="_Hlk220918569"/>
      <w:r w:rsidRPr="00DB5D5F">
        <w:rPr>
          <w:rFonts w:ascii="Times New Roman" w:hAnsi="Times New Roman"/>
          <w:b/>
          <w:sz w:val="28"/>
          <w:szCs w:val="32"/>
        </w:rPr>
        <w:t>Муниципальная программа 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</w:r>
    </w:p>
    <w:p w14:paraId="2B68702C" w14:textId="77777777" w:rsidR="00DB5D5F" w:rsidRPr="00DB5D5F" w:rsidRDefault="00DB5D5F" w:rsidP="00EB206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32"/>
        </w:rPr>
      </w:pPr>
    </w:p>
    <w:p w14:paraId="60A41D1A" w14:textId="77777777" w:rsidR="00DB5D5F" w:rsidRPr="00DB5D5F" w:rsidRDefault="00DB5D5F" w:rsidP="00EB2064">
      <w:pPr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DB5D5F">
        <w:rPr>
          <w:rFonts w:ascii="Times New Roman" w:hAnsi="Times New Roman"/>
          <w:b/>
          <w:sz w:val="28"/>
          <w:szCs w:val="32"/>
        </w:rPr>
        <w:t xml:space="preserve">Паспорт Муниципальной программы </w:t>
      </w:r>
    </w:p>
    <w:p w14:paraId="12FD557A" w14:textId="77777777" w:rsidR="00DB5D5F" w:rsidRPr="00DB5D5F" w:rsidRDefault="00DB5D5F" w:rsidP="00EB2064">
      <w:pPr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DB5D5F">
        <w:rPr>
          <w:rFonts w:ascii="Times New Roman" w:hAnsi="Times New Roman"/>
          <w:b/>
          <w:sz w:val="28"/>
          <w:szCs w:val="32"/>
        </w:rPr>
        <w:t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</w:r>
    </w:p>
    <w:p w14:paraId="1BC4D36F" w14:textId="77777777" w:rsidR="00DB5D5F" w:rsidRPr="00DB5D5F" w:rsidRDefault="00DB5D5F" w:rsidP="00EB2064">
      <w:pPr>
        <w:shd w:val="clear" w:color="auto" w:fill="FFFFFF"/>
        <w:spacing w:after="160" w:line="259" w:lineRule="auto"/>
        <w:ind w:firstLine="709"/>
        <w:outlineLvl w:val="0"/>
        <w:rPr>
          <w:rFonts w:ascii="Times New Roman" w:hAnsi="Times New Roman"/>
          <w:b/>
          <w:sz w:val="28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6865"/>
      </w:tblGrid>
      <w:tr w:rsidR="00DB5D5F" w:rsidRPr="00DB5D5F" w14:paraId="63D97C1E" w14:textId="77777777" w:rsidTr="00593A1E">
        <w:tc>
          <w:tcPr>
            <w:tcW w:w="2994" w:type="dxa"/>
            <w:shd w:val="clear" w:color="auto" w:fill="auto"/>
          </w:tcPr>
          <w:p w14:paraId="68EFFFF2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Сроки реализации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5A3AD0B6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2026-2028 годы</w:t>
            </w:r>
          </w:p>
          <w:p w14:paraId="1D65C23E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</w:p>
        </w:tc>
      </w:tr>
      <w:tr w:rsidR="00DB5D5F" w:rsidRPr="00DB5D5F" w14:paraId="4C91CEC0" w14:textId="77777777" w:rsidTr="00593A1E">
        <w:tc>
          <w:tcPr>
            <w:tcW w:w="2994" w:type="dxa"/>
            <w:shd w:val="clear" w:color="auto" w:fill="auto"/>
          </w:tcPr>
          <w:p w14:paraId="297B8290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024C84DD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Администрация МО «Токсовское городское поселение»</w:t>
            </w:r>
          </w:p>
        </w:tc>
      </w:tr>
      <w:tr w:rsidR="00DB5D5F" w:rsidRPr="00DB5D5F" w14:paraId="6A778109" w14:textId="77777777" w:rsidTr="00593A1E">
        <w:tc>
          <w:tcPr>
            <w:tcW w:w="2994" w:type="dxa"/>
            <w:shd w:val="clear" w:color="auto" w:fill="auto"/>
          </w:tcPr>
          <w:p w14:paraId="10B58C00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Соисполнители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1FC883DD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Комитет по местному самоуправлению, межнациональным и межконфессиональным отношениям Ленинградской области.</w:t>
            </w:r>
          </w:p>
        </w:tc>
      </w:tr>
      <w:tr w:rsidR="00DB5D5F" w:rsidRPr="00DB5D5F" w14:paraId="5DA9211B" w14:textId="77777777" w:rsidTr="00593A1E">
        <w:tc>
          <w:tcPr>
            <w:tcW w:w="2994" w:type="dxa"/>
            <w:shd w:val="clear" w:color="auto" w:fill="auto"/>
          </w:tcPr>
          <w:p w14:paraId="059E289D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Участники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1F88C98E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 xml:space="preserve">Подрядные организации, отобранные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инициативные комиссии, жители </w:t>
            </w:r>
            <w:proofErr w:type="spellStart"/>
            <w:r w:rsidRPr="00DB5D5F">
              <w:rPr>
                <w:rFonts w:ascii="Times New Roman" w:hAnsi="Times New Roman"/>
                <w:szCs w:val="28"/>
              </w:rPr>
              <w:t>г.п</w:t>
            </w:r>
            <w:proofErr w:type="spellEnd"/>
            <w:r w:rsidRPr="00DB5D5F">
              <w:rPr>
                <w:rFonts w:ascii="Times New Roman" w:hAnsi="Times New Roman"/>
                <w:szCs w:val="28"/>
              </w:rPr>
              <w:t>. Токсово</w:t>
            </w:r>
          </w:p>
        </w:tc>
      </w:tr>
      <w:tr w:rsidR="00DB5D5F" w:rsidRPr="00DB5D5F" w14:paraId="2E2CE556" w14:textId="77777777" w:rsidTr="00593A1E">
        <w:tc>
          <w:tcPr>
            <w:tcW w:w="2994" w:type="dxa"/>
            <w:shd w:val="clear" w:color="auto" w:fill="auto"/>
          </w:tcPr>
          <w:p w14:paraId="3C67DE74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Цель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77CDD337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Содействие участию населения в осуществлении местного самоуправления</w:t>
            </w:r>
          </w:p>
        </w:tc>
      </w:tr>
      <w:tr w:rsidR="00DB5D5F" w:rsidRPr="00DB5D5F" w14:paraId="191F5204" w14:textId="77777777" w:rsidTr="00593A1E">
        <w:tc>
          <w:tcPr>
            <w:tcW w:w="2994" w:type="dxa"/>
            <w:shd w:val="clear" w:color="auto" w:fill="auto"/>
          </w:tcPr>
          <w:p w14:paraId="0B66CD91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Задачи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01E8E56F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 xml:space="preserve">Реализация инициативных предложений жителей административного центра МО «Токсовское городское поселение» </w:t>
            </w:r>
            <w:proofErr w:type="spellStart"/>
            <w:r w:rsidRPr="00DB5D5F">
              <w:rPr>
                <w:rFonts w:ascii="Times New Roman" w:hAnsi="Times New Roman"/>
                <w:szCs w:val="28"/>
              </w:rPr>
              <w:t>г.п</w:t>
            </w:r>
            <w:proofErr w:type="spellEnd"/>
            <w:r w:rsidRPr="00DB5D5F">
              <w:rPr>
                <w:rFonts w:ascii="Times New Roman" w:hAnsi="Times New Roman"/>
                <w:szCs w:val="28"/>
              </w:rPr>
              <w:t>. Токсово;</w:t>
            </w:r>
          </w:p>
          <w:p w14:paraId="5EB677D0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Активизация местного населения в решении вопросов местного значения.</w:t>
            </w:r>
          </w:p>
        </w:tc>
      </w:tr>
      <w:tr w:rsidR="00DB5D5F" w:rsidRPr="00DB5D5F" w14:paraId="284B35E7" w14:textId="77777777" w:rsidTr="00593A1E">
        <w:tc>
          <w:tcPr>
            <w:tcW w:w="2994" w:type="dxa"/>
            <w:shd w:val="clear" w:color="auto" w:fill="auto"/>
          </w:tcPr>
          <w:p w14:paraId="619A19B3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Ожидаемые (конечные) результаты от реализации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6FD8D558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-развитие и поддержка инициатив жителей в решении вопросов местного значения;</w:t>
            </w:r>
          </w:p>
          <w:p w14:paraId="6C7D91B1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-благоустройство административного центра поселения</w:t>
            </w:r>
          </w:p>
        </w:tc>
      </w:tr>
      <w:tr w:rsidR="00DB5D5F" w:rsidRPr="00DB5D5F" w14:paraId="67797E06" w14:textId="77777777" w:rsidTr="00593A1E">
        <w:tc>
          <w:tcPr>
            <w:tcW w:w="2994" w:type="dxa"/>
            <w:shd w:val="clear" w:color="auto" w:fill="auto"/>
          </w:tcPr>
          <w:p w14:paraId="685FA978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7071" w:type="dxa"/>
            <w:shd w:val="clear" w:color="auto" w:fill="auto"/>
          </w:tcPr>
          <w:p w14:paraId="38F55688" w14:textId="4DEA1136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bookmarkStart w:id="5" w:name="_Hlk93302950"/>
            <w:r w:rsidRPr="00DB5D5F">
              <w:rPr>
                <w:rFonts w:ascii="Times New Roman" w:hAnsi="Times New Roman"/>
                <w:szCs w:val="28"/>
              </w:rPr>
              <w:t>1.</w:t>
            </w:r>
            <w:bookmarkEnd w:id="5"/>
            <w:r w:rsidRPr="00DB5D5F">
              <w:rPr>
                <w:rFonts w:ascii="Times New Roman" w:hAnsi="Times New Roman"/>
              </w:rPr>
              <w:t xml:space="preserve"> </w:t>
            </w:r>
            <w:r w:rsidRPr="00DB5D5F">
              <w:rPr>
                <w:rFonts w:ascii="Times New Roman" w:hAnsi="Times New Roman"/>
                <w:szCs w:val="28"/>
              </w:rPr>
              <w:t>Ремонт автомобильной дороги местного значения пер. Новый, дер. Кавголово.</w:t>
            </w:r>
          </w:p>
          <w:p w14:paraId="37057580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  <w:highlight w:val="cyan"/>
              </w:rPr>
            </w:pPr>
          </w:p>
        </w:tc>
      </w:tr>
      <w:tr w:rsidR="00DB5D5F" w:rsidRPr="00DB5D5F" w14:paraId="09843450" w14:textId="77777777" w:rsidTr="00593A1E">
        <w:tc>
          <w:tcPr>
            <w:tcW w:w="2994" w:type="dxa"/>
            <w:shd w:val="clear" w:color="auto" w:fill="auto"/>
          </w:tcPr>
          <w:p w14:paraId="3AE493CE" w14:textId="27FF4162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 xml:space="preserve">Финансовое обеспечение муниципальной </w:t>
            </w:r>
            <w:r w:rsidRPr="00DB5D5F">
              <w:rPr>
                <w:rFonts w:ascii="Times New Roman" w:hAnsi="Times New Roman"/>
                <w:szCs w:val="28"/>
              </w:rPr>
              <w:lastRenderedPageBreak/>
              <w:t>программы – всего, в том числе по годам реализации</w:t>
            </w:r>
          </w:p>
        </w:tc>
        <w:tc>
          <w:tcPr>
            <w:tcW w:w="7071" w:type="dxa"/>
            <w:shd w:val="clear" w:color="auto" w:fill="auto"/>
          </w:tcPr>
          <w:p w14:paraId="6E0727B1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lastRenderedPageBreak/>
              <w:t xml:space="preserve">Общий объем финансирования Программы– 654,3 тыс. рублей, из них </w:t>
            </w:r>
          </w:p>
          <w:p w14:paraId="238A93AF" w14:textId="77777777" w:rsidR="00DB5D5F" w:rsidRPr="00DB5D5F" w:rsidRDefault="00DB5D5F" w:rsidP="00EB2064">
            <w:pPr>
              <w:rPr>
                <w:rFonts w:ascii="Times New Roman" w:hAnsi="Times New Roman"/>
                <w:iCs/>
                <w:szCs w:val="28"/>
              </w:rPr>
            </w:pPr>
            <w:r w:rsidRPr="00DB5D5F">
              <w:rPr>
                <w:rFonts w:ascii="Times New Roman" w:hAnsi="Times New Roman"/>
                <w:iCs/>
                <w:szCs w:val="28"/>
              </w:rPr>
              <w:lastRenderedPageBreak/>
              <w:t xml:space="preserve">В 2026 году – </w:t>
            </w:r>
            <w:r w:rsidRPr="00DB5D5F">
              <w:rPr>
                <w:rFonts w:ascii="Times New Roman" w:hAnsi="Times New Roman"/>
                <w:szCs w:val="28"/>
              </w:rPr>
              <w:t xml:space="preserve">654,3 </w:t>
            </w:r>
            <w:r w:rsidRPr="00DB5D5F">
              <w:rPr>
                <w:rFonts w:ascii="Times New Roman" w:hAnsi="Times New Roman"/>
                <w:iCs/>
                <w:szCs w:val="28"/>
              </w:rPr>
              <w:t>тыс. рублей,</w:t>
            </w:r>
          </w:p>
          <w:p w14:paraId="16506716" w14:textId="77777777" w:rsidR="00DB5D5F" w:rsidRPr="00DB5D5F" w:rsidRDefault="00DB5D5F" w:rsidP="00EB2064">
            <w:pPr>
              <w:rPr>
                <w:rFonts w:ascii="Times New Roman" w:hAnsi="Times New Roman"/>
                <w:iCs/>
                <w:szCs w:val="28"/>
              </w:rPr>
            </w:pPr>
            <w:r w:rsidRPr="00DB5D5F">
              <w:rPr>
                <w:rFonts w:ascii="Times New Roman" w:hAnsi="Times New Roman"/>
                <w:iCs/>
                <w:szCs w:val="28"/>
              </w:rPr>
              <w:t>В 2027 году – 0,0 тыс. рублей,</w:t>
            </w:r>
          </w:p>
          <w:p w14:paraId="258F678C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t xml:space="preserve">В 2028 году – </w:t>
            </w:r>
            <w:r w:rsidRPr="00DB5D5F">
              <w:rPr>
                <w:rFonts w:ascii="Times New Roman" w:hAnsi="Times New Roman"/>
                <w:iCs/>
                <w:szCs w:val="28"/>
              </w:rPr>
              <w:t>0,0 тыс. рублей.</w:t>
            </w:r>
          </w:p>
        </w:tc>
      </w:tr>
      <w:tr w:rsidR="00DB5D5F" w:rsidRPr="00DB5D5F" w14:paraId="46BFB347" w14:textId="77777777" w:rsidTr="00593A1E">
        <w:tc>
          <w:tcPr>
            <w:tcW w:w="2994" w:type="dxa"/>
            <w:shd w:val="clear" w:color="auto" w:fill="auto"/>
          </w:tcPr>
          <w:p w14:paraId="2FD79B5C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hAnsi="Times New Roman"/>
                <w:szCs w:val="28"/>
              </w:rPr>
              <w:lastRenderedPageBreak/>
              <w:t>Размер налоговых расходов, направленных на достижение цели муниципальной программы – всего, в том числе по годам реализации</w:t>
            </w:r>
          </w:p>
        </w:tc>
        <w:tc>
          <w:tcPr>
            <w:tcW w:w="7071" w:type="dxa"/>
            <w:shd w:val="clear" w:color="auto" w:fill="auto"/>
          </w:tcPr>
          <w:p w14:paraId="7D6FD808" w14:textId="77777777" w:rsidR="00DB5D5F" w:rsidRPr="00DB5D5F" w:rsidRDefault="00DB5D5F" w:rsidP="00EB2064">
            <w:pPr>
              <w:rPr>
                <w:rFonts w:ascii="Times New Roman" w:hAnsi="Times New Roman"/>
                <w:szCs w:val="28"/>
              </w:rPr>
            </w:pPr>
            <w:r w:rsidRPr="00DB5D5F">
              <w:rPr>
                <w:rFonts w:ascii="Times New Roman" w:eastAsia="Calibri" w:hAnsi="Times New Roman"/>
                <w:szCs w:val="28"/>
              </w:rPr>
              <w:t>Налоговые расходы не предусмотрены</w:t>
            </w:r>
          </w:p>
        </w:tc>
      </w:tr>
    </w:tbl>
    <w:p w14:paraId="75624827" w14:textId="77777777" w:rsidR="00EB2064" w:rsidRDefault="00EB2064" w:rsidP="00EB2064">
      <w:pPr>
        <w:shd w:val="clear" w:color="auto" w:fill="FFFFFF"/>
        <w:ind w:left="709"/>
        <w:rPr>
          <w:rFonts w:ascii="Times New Roman" w:hAnsi="Times New Roman"/>
          <w:b/>
          <w:sz w:val="28"/>
          <w:szCs w:val="28"/>
        </w:rPr>
      </w:pPr>
    </w:p>
    <w:p w14:paraId="434D74BF" w14:textId="736B45D1" w:rsidR="00DB5D5F" w:rsidRPr="00DB5D5F" w:rsidRDefault="00DB5D5F" w:rsidP="00EB2064">
      <w:pPr>
        <w:numPr>
          <w:ilvl w:val="0"/>
          <w:numId w:val="45"/>
        </w:numPr>
        <w:shd w:val="clear" w:color="auto" w:fill="FFFFFF"/>
        <w:tabs>
          <w:tab w:val="left" w:pos="993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B5D5F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 текущее состояние, основные проблемы и прогноз ее развития</w:t>
      </w:r>
    </w:p>
    <w:p w14:paraId="0D84A7F2" w14:textId="77777777" w:rsidR="00DB5D5F" w:rsidRPr="00DB5D5F" w:rsidRDefault="00DB5D5F" w:rsidP="00EB2064">
      <w:pPr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52B9940" w14:textId="6CED22FC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Муниципальная   программа   «Устойчивое общественное развитие </w:t>
      </w:r>
      <w:r w:rsidR="00EB2064">
        <w:rPr>
          <w:rFonts w:ascii="Times New Roman" w:hAnsi="Times New Roman"/>
          <w:sz w:val="28"/>
          <w:szCs w:val="28"/>
        </w:rPr>
        <w:t xml:space="preserve"> 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 (далее – Программа) разработана в соответствии  </w:t>
      </w:r>
      <w:r w:rsidR="00EB2064">
        <w:rPr>
          <w:rFonts w:ascii="Times New Roman" w:hAnsi="Times New Roman"/>
          <w:sz w:val="28"/>
          <w:szCs w:val="28"/>
        </w:rPr>
        <w:t xml:space="preserve">                    </w:t>
      </w:r>
      <w:r w:rsidRPr="00DB5D5F">
        <w:rPr>
          <w:rFonts w:ascii="Times New Roman" w:hAnsi="Times New Roman"/>
          <w:sz w:val="28"/>
          <w:szCs w:val="28"/>
        </w:rPr>
        <w:t>с Федеральным Законом от 06.10.2003 № 131-ФЗ «Об общих принципах  организации местного самоуправления в Российской Федерации»</w:t>
      </w:r>
      <w:r w:rsidR="00A4258C">
        <w:rPr>
          <w:rFonts w:ascii="Times New Roman" w:hAnsi="Times New Roman"/>
          <w:sz w:val="28"/>
          <w:szCs w:val="28"/>
        </w:rPr>
        <w:t xml:space="preserve">,                                    </w:t>
      </w:r>
      <w:r w:rsidR="00A4258C">
        <w:rPr>
          <w:rFonts w:ascii="Times New Roman" w:hAnsi="Times New Roman"/>
          <w:spacing w:val="3"/>
          <w:sz w:val="28"/>
          <w:szCs w:val="32"/>
        </w:rPr>
        <w:t>в соответствии с Федеральным законом</w:t>
      </w:r>
      <w:r w:rsidR="00A4258C">
        <w:rPr>
          <w:rFonts w:ascii="Times New Roman" w:hAnsi="Times New Roman"/>
          <w:sz w:val="28"/>
          <w:szCs w:val="32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DB5D5F">
        <w:rPr>
          <w:rFonts w:ascii="Times New Roman" w:hAnsi="Times New Roman"/>
          <w:sz w:val="28"/>
          <w:szCs w:val="28"/>
        </w:rPr>
        <w:t xml:space="preserve"> Областным Законом от 16.02.2024 № 10-</w:t>
      </w:r>
      <w:proofErr w:type="spellStart"/>
      <w:r w:rsidR="00A85E15">
        <w:rPr>
          <w:rFonts w:ascii="Times New Roman" w:hAnsi="Times New Roman"/>
          <w:sz w:val="28"/>
          <w:szCs w:val="28"/>
        </w:rPr>
        <w:t>оз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</w:t>
      </w:r>
      <w:r w:rsidRPr="00DB5D5F">
        <w:rPr>
          <w:rFonts w:ascii="Times New Roman" w:hAnsi="Times New Roman"/>
          <w:color w:val="000000"/>
          <w:sz w:val="28"/>
          <w:szCs w:val="28"/>
        </w:rPr>
        <w:t xml:space="preserve">«О </w:t>
      </w:r>
      <w:r w:rsidRPr="00DB5D5F">
        <w:rPr>
          <w:rFonts w:ascii="Times New Roman" w:hAnsi="Times New Roman"/>
          <w:sz w:val="28"/>
          <w:szCs w:val="28"/>
        </w:rPr>
        <w:t>содействии участию населения</w:t>
      </w:r>
      <w:r w:rsidR="00A4258C">
        <w:rPr>
          <w:rFonts w:ascii="Times New Roman" w:hAnsi="Times New Roman"/>
          <w:sz w:val="28"/>
          <w:szCs w:val="28"/>
        </w:rPr>
        <w:t xml:space="preserve"> </w:t>
      </w:r>
      <w:r w:rsidRPr="00DB5D5F">
        <w:rPr>
          <w:rFonts w:ascii="Times New Roman" w:hAnsi="Times New Roman"/>
          <w:sz w:val="28"/>
          <w:szCs w:val="28"/>
        </w:rPr>
        <w:t xml:space="preserve">в осуществлении местного самоуправления </w:t>
      </w:r>
      <w:r w:rsidR="00A4258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B5D5F">
        <w:rPr>
          <w:rFonts w:ascii="Times New Roman" w:hAnsi="Times New Roman"/>
          <w:sz w:val="28"/>
          <w:szCs w:val="28"/>
        </w:rPr>
        <w:t>в Ленинградской области</w:t>
      </w:r>
      <w:r w:rsidRPr="00DB5D5F">
        <w:rPr>
          <w:rFonts w:ascii="Times New Roman" w:hAnsi="Times New Roman"/>
          <w:color w:val="000000"/>
          <w:sz w:val="28"/>
          <w:szCs w:val="28"/>
        </w:rPr>
        <w:t>»,</w:t>
      </w:r>
      <w:r w:rsidRPr="00DB5D5F">
        <w:rPr>
          <w:rFonts w:ascii="Times New Roman" w:hAnsi="Times New Roman"/>
          <w:sz w:val="28"/>
          <w:szCs w:val="28"/>
        </w:rPr>
        <w:t xml:space="preserve"> Уставом МО «Токсовское городское поселение», инициативных предложений жителей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>. Токсово.</w:t>
      </w:r>
    </w:p>
    <w:p w14:paraId="64A2F7C7" w14:textId="067988BD" w:rsidR="00DB5D5F" w:rsidRPr="00DB5D5F" w:rsidRDefault="00DB5D5F" w:rsidP="00EB2064">
      <w:pPr>
        <w:shd w:val="clear" w:color="auto" w:fill="FFFFFF"/>
        <w:ind w:right="53"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Программа направлена на реализацию инициативных предложений жителей территорий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. Токсово.  Границы территорий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>. Токсово, на которых осуществляют свою деятельность инициативные комиссии, определены приложением 2 к решению совета депутатов МО «Токсовское городское поселение» от 14.03.2019 № 13 «О внесении изменений в Решение совета депутатов от 20</w:t>
      </w:r>
      <w:r w:rsidR="00EB2064">
        <w:rPr>
          <w:rFonts w:ascii="Times New Roman" w:hAnsi="Times New Roman"/>
          <w:sz w:val="28"/>
          <w:szCs w:val="28"/>
        </w:rPr>
        <w:t>.02.</w:t>
      </w:r>
      <w:r w:rsidRPr="00DB5D5F">
        <w:rPr>
          <w:rFonts w:ascii="Times New Roman" w:hAnsi="Times New Roman"/>
          <w:sz w:val="28"/>
          <w:szCs w:val="28"/>
        </w:rPr>
        <w:t>2018 №</w:t>
      </w:r>
      <w:r w:rsidR="00041A44" w:rsidRPr="00041A44">
        <w:rPr>
          <w:rFonts w:ascii="Times New Roman" w:hAnsi="Times New Roman"/>
          <w:sz w:val="28"/>
          <w:szCs w:val="28"/>
        </w:rPr>
        <w:t xml:space="preserve"> </w:t>
      </w:r>
      <w:r w:rsidRPr="00DB5D5F">
        <w:rPr>
          <w:rFonts w:ascii="Times New Roman" w:hAnsi="Times New Roman"/>
          <w:sz w:val="28"/>
          <w:szCs w:val="28"/>
        </w:rPr>
        <w:t xml:space="preserve">7 «Об организации участия населения </w:t>
      </w:r>
      <w:r w:rsidR="00EB2064">
        <w:rPr>
          <w:rFonts w:ascii="Times New Roman" w:hAnsi="Times New Roman"/>
          <w:sz w:val="28"/>
          <w:szCs w:val="28"/>
        </w:rPr>
        <w:t xml:space="preserve">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в осуществлении местного самоуправления в иных формах на территории административного центра».  </w:t>
      </w:r>
    </w:p>
    <w:p w14:paraId="5B086ABA" w14:textId="0D3DA675" w:rsidR="00DB5D5F" w:rsidRPr="00DB5D5F" w:rsidRDefault="00DB5D5F" w:rsidP="00EB2064">
      <w:pPr>
        <w:shd w:val="clear" w:color="auto" w:fill="FFFFFF"/>
        <w:ind w:right="53"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К одному из наиболее актуальных вопросов местного значения </w:t>
      </w:r>
      <w:r w:rsidR="00EB2064">
        <w:rPr>
          <w:rFonts w:ascii="Times New Roman" w:hAnsi="Times New Roman"/>
          <w:sz w:val="28"/>
          <w:szCs w:val="28"/>
        </w:rPr>
        <w:t xml:space="preserve">  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на сегодняшний день можно отнести сферу благоустройства. </w:t>
      </w:r>
      <w:r w:rsidRPr="00DB5D5F">
        <w:rPr>
          <w:rFonts w:ascii="Times New Roman" w:hAnsi="Times New Roman"/>
          <w:spacing w:val="-2"/>
          <w:sz w:val="28"/>
          <w:szCs w:val="28"/>
        </w:rPr>
        <w:t xml:space="preserve">На сегодняшний день возникла необходимость комплексного подхода к </w:t>
      </w:r>
      <w:r w:rsidRPr="00DB5D5F">
        <w:rPr>
          <w:rFonts w:ascii="Times New Roman" w:hAnsi="Times New Roman"/>
          <w:spacing w:val="-1"/>
          <w:sz w:val="28"/>
          <w:szCs w:val="28"/>
        </w:rPr>
        <w:t xml:space="preserve">решению задач </w:t>
      </w:r>
      <w:r w:rsidR="00EB2064">
        <w:rPr>
          <w:rFonts w:ascii="Times New Roman" w:hAnsi="Times New Roman"/>
          <w:spacing w:val="-1"/>
          <w:sz w:val="28"/>
          <w:szCs w:val="28"/>
        </w:rPr>
        <w:t xml:space="preserve">                           </w:t>
      </w:r>
      <w:r w:rsidRPr="00DB5D5F">
        <w:rPr>
          <w:rFonts w:ascii="Times New Roman" w:hAnsi="Times New Roman"/>
          <w:spacing w:val="-1"/>
          <w:sz w:val="28"/>
          <w:szCs w:val="28"/>
        </w:rPr>
        <w:t xml:space="preserve">по улучшению благоустройства территории поселения за счет </w:t>
      </w:r>
      <w:r w:rsidRPr="00DB5D5F">
        <w:rPr>
          <w:rFonts w:ascii="Times New Roman" w:hAnsi="Times New Roman"/>
          <w:sz w:val="28"/>
          <w:szCs w:val="28"/>
        </w:rPr>
        <w:t>привлечения средств местного и областного бюджета, участия жителей в создании комфортных условий проживания.</w:t>
      </w:r>
    </w:p>
    <w:p w14:paraId="6CF34ED0" w14:textId="3988A1E8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Данная муниципальная программа призвана способствовать всестороннему, планомерному и полноценному развитию административного центра и обеспечивать реализацию инициатив, исходящих непосредственно </w:t>
      </w:r>
      <w:r w:rsidR="00EB2064">
        <w:rPr>
          <w:rFonts w:ascii="Times New Roman" w:hAnsi="Times New Roman"/>
          <w:sz w:val="28"/>
          <w:szCs w:val="28"/>
        </w:rPr>
        <w:t xml:space="preserve">        </w:t>
      </w:r>
      <w:r w:rsidRPr="00DB5D5F">
        <w:rPr>
          <w:rFonts w:ascii="Times New Roman" w:hAnsi="Times New Roman"/>
          <w:sz w:val="28"/>
          <w:szCs w:val="28"/>
        </w:rPr>
        <w:t xml:space="preserve">от жителей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. Токсово. Определение перспектив благоустройства, составленных на основе инициативных предложений, позволит добиться решения поставленных задач. </w:t>
      </w:r>
    </w:p>
    <w:p w14:paraId="4D237B52" w14:textId="53F8CFAF" w:rsidR="00DB5D5F" w:rsidRPr="00DB5D5F" w:rsidRDefault="00DB5D5F" w:rsidP="00EB2064">
      <w:pPr>
        <w:shd w:val="clear" w:color="auto" w:fill="FFFFFF"/>
        <w:ind w:right="53"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Программа призвана решить проблемы в сфере развития территории поселения посредством создания комфортных условий жизнедеятельности </w:t>
      </w:r>
      <w:r w:rsidRPr="00DB5D5F">
        <w:rPr>
          <w:rFonts w:ascii="Times New Roman" w:hAnsi="Times New Roman"/>
          <w:sz w:val="28"/>
          <w:szCs w:val="28"/>
        </w:rPr>
        <w:lastRenderedPageBreak/>
        <w:t xml:space="preserve">населения, активизации участия граждан в решении вопросов местного значения. Но в связи с тем, что у бюджета поселения ограниченные финансовые возможности, финансирование мероприятий Программы может осуществляться также за счет средств областного, местного бюджета </w:t>
      </w:r>
      <w:r w:rsidR="00EB2064">
        <w:rPr>
          <w:rFonts w:ascii="Times New Roman" w:hAnsi="Times New Roman"/>
          <w:sz w:val="28"/>
          <w:szCs w:val="28"/>
        </w:rPr>
        <w:t xml:space="preserve">                            </w:t>
      </w:r>
      <w:r w:rsidRPr="00DB5D5F">
        <w:rPr>
          <w:rFonts w:ascii="Times New Roman" w:hAnsi="Times New Roman"/>
          <w:sz w:val="28"/>
          <w:szCs w:val="28"/>
        </w:rPr>
        <w:t>и внебюджетных источников.</w:t>
      </w:r>
    </w:p>
    <w:p w14:paraId="653ED912" w14:textId="77777777" w:rsidR="00DB5D5F" w:rsidRPr="00DB5D5F" w:rsidRDefault="00DB5D5F" w:rsidP="00EB2064">
      <w:pPr>
        <w:ind w:firstLine="709"/>
        <w:rPr>
          <w:rFonts w:ascii="Times New Roman" w:hAnsi="Times New Roman"/>
          <w:sz w:val="28"/>
          <w:szCs w:val="28"/>
        </w:rPr>
      </w:pPr>
    </w:p>
    <w:p w14:paraId="371A710A" w14:textId="032C7D25" w:rsidR="00DB5D5F" w:rsidRPr="00DB5D5F" w:rsidRDefault="008A7E58" w:rsidP="00EB206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DB5D5F" w:rsidRPr="00DB5D5F">
        <w:rPr>
          <w:rFonts w:ascii="Times New Roman" w:hAnsi="Times New Roman"/>
          <w:b/>
          <w:bCs/>
          <w:color w:val="000000"/>
          <w:sz w:val="28"/>
          <w:szCs w:val="28"/>
        </w:rPr>
        <w:t>. Основные цели и задачи Программы</w:t>
      </w:r>
    </w:p>
    <w:p w14:paraId="0C6F5CE2" w14:textId="77777777" w:rsidR="00DB5D5F" w:rsidRPr="00DB5D5F" w:rsidRDefault="00DB5D5F" w:rsidP="00EB2064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274B122F" w14:textId="3416B934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Целью данной программы является содействие участию населения </w:t>
      </w:r>
      <w:r w:rsidR="00EB2064">
        <w:rPr>
          <w:rFonts w:ascii="Times New Roman" w:hAnsi="Times New Roman"/>
          <w:sz w:val="28"/>
          <w:szCs w:val="28"/>
        </w:rPr>
        <w:t xml:space="preserve">                      </w:t>
      </w:r>
      <w:r w:rsidRPr="00DB5D5F">
        <w:rPr>
          <w:rFonts w:ascii="Times New Roman" w:hAnsi="Times New Roman"/>
          <w:sz w:val="28"/>
          <w:szCs w:val="28"/>
        </w:rPr>
        <w:t xml:space="preserve">в осуществлении местного самоуправления в иных формах на территории </w:t>
      </w:r>
      <w:r w:rsidR="00EB2064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>. Токсово.</w:t>
      </w:r>
    </w:p>
    <w:p w14:paraId="060564E0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Задача программы - реализация </w:t>
      </w:r>
      <w:bookmarkStart w:id="6" w:name="_Hlk93306956"/>
      <w:r w:rsidRPr="00DB5D5F">
        <w:rPr>
          <w:rFonts w:ascii="Times New Roman" w:hAnsi="Times New Roman"/>
          <w:sz w:val="28"/>
          <w:szCs w:val="28"/>
        </w:rPr>
        <w:t xml:space="preserve">инициативных предложений жителей </w:t>
      </w:r>
      <w:bookmarkEnd w:id="6"/>
      <w:r w:rsidRPr="00DB5D5F">
        <w:rPr>
          <w:rFonts w:ascii="Times New Roman" w:hAnsi="Times New Roman"/>
          <w:sz w:val="28"/>
          <w:szCs w:val="28"/>
        </w:rPr>
        <w:t xml:space="preserve">административного центра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>. Токсово.</w:t>
      </w:r>
    </w:p>
    <w:p w14:paraId="17FBAA03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В течение 2026 года необходимо организовать: </w:t>
      </w:r>
    </w:p>
    <w:p w14:paraId="2CB5F741" w14:textId="37E6C14B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1. Ремонт автомобильной дороги местного значения пер. </w:t>
      </w:r>
      <w:proofErr w:type="gramStart"/>
      <w:r w:rsidRPr="00DB5D5F">
        <w:rPr>
          <w:rFonts w:ascii="Times New Roman" w:hAnsi="Times New Roman"/>
          <w:sz w:val="28"/>
          <w:szCs w:val="28"/>
        </w:rPr>
        <w:t xml:space="preserve">Новый, </w:t>
      </w:r>
      <w:r w:rsidR="00EB206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B2064">
        <w:rPr>
          <w:rFonts w:ascii="Times New Roman" w:hAnsi="Times New Roman"/>
          <w:sz w:val="28"/>
          <w:szCs w:val="28"/>
        </w:rPr>
        <w:t xml:space="preserve">                    </w:t>
      </w:r>
      <w:r w:rsidRPr="00DB5D5F">
        <w:rPr>
          <w:rFonts w:ascii="Times New Roman" w:hAnsi="Times New Roman"/>
          <w:sz w:val="28"/>
          <w:szCs w:val="28"/>
        </w:rPr>
        <w:t>дер. Кавголово.</w:t>
      </w:r>
    </w:p>
    <w:p w14:paraId="5BDB3B00" w14:textId="141C8058" w:rsidR="00DB5D5F" w:rsidRPr="00DB5D5F" w:rsidRDefault="00DB5D5F" w:rsidP="00EB206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</w:t>
      </w:r>
      <w:r w:rsidR="00EB2064">
        <w:rPr>
          <w:rFonts w:ascii="Times New Roman" w:hAnsi="Times New Roman"/>
          <w:sz w:val="28"/>
          <w:szCs w:val="28"/>
        </w:rPr>
        <w:t xml:space="preserve">                    </w:t>
      </w:r>
      <w:r w:rsidRPr="00DB5D5F">
        <w:rPr>
          <w:rFonts w:ascii="Times New Roman" w:hAnsi="Times New Roman"/>
          <w:sz w:val="28"/>
          <w:szCs w:val="28"/>
        </w:rPr>
        <w:t xml:space="preserve">и детальный план реализации муниципальной программы на очередной финансовый год изложен в </w:t>
      </w:r>
      <w:r w:rsidRPr="00DB5D5F">
        <w:rPr>
          <w:rFonts w:ascii="Times New Roman" w:hAnsi="Times New Roman"/>
          <w:bCs/>
          <w:sz w:val="28"/>
          <w:szCs w:val="28"/>
        </w:rPr>
        <w:t xml:space="preserve">Приложении 1. </w:t>
      </w:r>
    </w:p>
    <w:p w14:paraId="0473464C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В процессе реализации предложений инициативных комиссий предполагается:</w:t>
      </w:r>
    </w:p>
    <w:p w14:paraId="555C762C" w14:textId="77777777" w:rsidR="00DB5D5F" w:rsidRPr="00DB5D5F" w:rsidRDefault="00DB5D5F" w:rsidP="00EB2064">
      <w:pPr>
        <w:numPr>
          <w:ilvl w:val="0"/>
          <w:numId w:val="4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обеспечить комплексный подход к решению вопросов местного значения на территории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>. Токсово;</w:t>
      </w:r>
    </w:p>
    <w:p w14:paraId="572E6866" w14:textId="77777777" w:rsidR="00DB5D5F" w:rsidRPr="00DB5D5F" w:rsidRDefault="00DB5D5F" w:rsidP="00EB2064">
      <w:pPr>
        <w:numPr>
          <w:ilvl w:val="0"/>
          <w:numId w:val="4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обеспечить эффективное взаимодействие органов местного самоуправления и иных форм местного самоуправления, инициативных комиссий;</w:t>
      </w:r>
    </w:p>
    <w:p w14:paraId="2A67F8E8" w14:textId="77777777" w:rsidR="00DB5D5F" w:rsidRPr="00DB5D5F" w:rsidRDefault="00DB5D5F" w:rsidP="00EB2064">
      <w:pPr>
        <w:numPr>
          <w:ilvl w:val="0"/>
          <w:numId w:val="4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привлечение внебюджетных финансовых ресурсов, материально-технических ресурсов граждан и юридических лиц (индивидуальных предпринимателей), трудовое участие граждан в реализации инициативных предложений.</w:t>
      </w:r>
    </w:p>
    <w:p w14:paraId="71C4ACAD" w14:textId="77777777" w:rsidR="00DB5D5F" w:rsidRPr="00DB5D5F" w:rsidRDefault="00DB5D5F" w:rsidP="00EB206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Реализация Программы будет способствовать стабильному социально-экономическому развитию территорий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. Токсово. </w:t>
      </w:r>
    </w:p>
    <w:p w14:paraId="2121653B" w14:textId="77777777" w:rsidR="00DB5D5F" w:rsidRPr="00DB5D5F" w:rsidRDefault="00DB5D5F" w:rsidP="00EB206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color w:val="000000"/>
          <w:sz w:val="28"/>
          <w:szCs w:val="28"/>
        </w:rPr>
        <w:t>Программа имеет социально - ориентированный характер.</w:t>
      </w:r>
    </w:p>
    <w:p w14:paraId="19354FFE" w14:textId="77777777" w:rsidR="00DB5D5F" w:rsidRPr="00DB5D5F" w:rsidRDefault="00DB5D5F" w:rsidP="00EB2064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B5D5F">
        <w:rPr>
          <w:rFonts w:ascii="Times New Roman" w:hAnsi="Times New Roman"/>
          <w:color w:val="000000"/>
          <w:sz w:val="28"/>
          <w:szCs w:val="28"/>
        </w:rPr>
        <w:tab/>
      </w:r>
    </w:p>
    <w:p w14:paraId="2D4A88A9" w14:textId="3C6754A3" w:rsidR="00DB5D5F" w:rsidRDefault="008A7E58" w:rsidP="00EB206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DB5D5F" w:rsidRPr="00DB5D5F">
        <w:rPr>
          <w:rFonts w:ascii="Times New Roman" w:hAnsi="Times New Roman"/>
          <w:b/>
          <w:bCs/>
          <w:color w:val="000000"/>
          <w:sz w:val="28"/>
          <w:szCs w:val="28"/>
        </w:rPr>
        <w:t>. Сроки реализации Программы</w:t>
      </w:r>
    </w:p>
    <w:p w14:paraId="3716EAE8" w14:textId="77777777" w:rsidR="008A7E58" w:rsidRPr="00DB5D5F" w:rsidRDefault="008A7E58" w:rsidP="00EB206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F697684" w14:textId="77777777" w:rsidR="00DB5D5F" w:rsidRPr="00DB5D5F" w:rsidRDefault="00DB5D5F" w:rsidP="00041A44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B5D5F">
        <w:rPr>
          <w:rFonts w:ascii="Times New Roman" w:hAnsi="Times New Roman"/>
          <w:color w:val="000000"/>
          <w:sz w:val="28"/>
          <w:szCs w:val="28"/>
        </w:rPr>
        <w:t xml:space="preserve">Реализацию </w:t>
      </w:r>
      <w:r w:rsidRPr="00DB5D5F">
        <w:rPr>
          <w:rFonts w:ascii="Times New Roman" w:hAnsi="Times New Roman"/>
          <w:sz w:val="28"/>
          <w:szCs w:val="28"/>
        </w:rPr>
        <w:t xml:space="preserve">инициативных предложений жителей </w:t>
      </w:r>
      <w:proofErr w:type="spellStart"/>
      <w:r w:rsidRPr="00DB5D5F">
        <w:rPr>
          <w:rFonts w:ascii="Times New Roman" w:hAnsi="Times New Roman"/>
          <w:sz w:val="28"/>
          <w:szCs w:val="28"/>
        </w:rPr>
        <w:t>г.п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. Токсово </w:t>
      </w:r>
      <w:r w:rsidRPr="00DB5D5F">
        <w:rPr>
          <w:rFonts w:ascii="Times New Roman" w:hAnsi="Times New Roman"/>
          <w:color w:val="000000"/>
          <w:sz w:val="28"/>
          <w:szCs w:val="28"/>
        </w:rPr>
        <w:t xml:space="preserve">предполагается осуществить в 2026-2028 годах. </w:t>
      </w:r>
    </w:p>
    <w:p w14:paraId="2BF4657E" w14:textId="6051A063" w:rsidR="00DB5D5F" w:rsidRPr="00DB5D5F" w:rsidRDefault="008A7E58" w:rsidP="00EB2064">
      <w:pPr>
        <w:spacing w:before="100" w:beforeAutospacing="1"/>
        <w:ind w:firstLine="709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DB5D5F" w:rsidRPr="00DB5D5F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DB5D5F" w:rsidRPr="00DB5D5F">
        <w:rPr>
          <w:rFonts w:ascii="Times New Roman" w:hAnsi="Times New Roman"/>
          <w:b/>
          <w:sz w:val="28"/>
          <w:szCs w:val="28"/>
        </w:rPr>
        <w:t>Система управления муниципальной Программой</w:t>
      </w:r>
    </w:p>
    <w:p w14:paraId="59E66DCF" w14:textId="77777777" w:rsidR="00DB5D5F" w:rsidRPr="00DB5D5F" w:rsidRDefault="00DB5D5F" w:rsidP="00EB2064">
      <w:pPr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0F92A2" w14:textId="7318CA6E" w:rsidR="00DB5D5F" w:rsidRPr="00975585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5585">
        <w:rPr>
          <w:rFonts w:ascii="Times New Roman" w:hAnsi="Times New Roman"/>
          <w:sz w:val="28"/>
          <w:szCs w:val="28"/>
        </w:rPr>
        <w:t xml:space="preserve">Администрация </w:t>
      </w:r>
      <w:r w:rsidR="00975585" w:rsidRPr="00975585">
        <w:rPr>
          <w:rFonts w:ascii="Times New Roman" w:hAnsi="Times New Roman"/>
          <w:sz w:val="28"/>
          <w:szCs w:val="28"/>
        </w:rPr>
        <w:t xml:space="preserve">муниципального образования «Токсовское городское поселение» </w:t>
      </w:r>
      <w:bookmarkStart w:id="7" w:name="_Hlk221105023"/>
      <w:r w:rsidR="00975585" w:rsidRPr="00975585">
        <w:rPr>
          <w:rFonts w:ascii="Times New Roman" w:hAnsi="Times New Roman"/>
          <w:sz w:val="28"/>
          <w:szCs w:val="28"/>
        </w:rPr>
        <w:t xml:space="preserve">Всеволожского муниципального района Ленинградской области </w:t>
      </w:r>
      <w:bookmarkEnd w:id="7"/>
      <w:r w:rsidR="00975585" w:rsidRPr="00975585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Pr="00975585">
        <w:rPr>
          <w:rFonts w:ascii="Times New Roman" w:hAnsi="Times New Roman"/>
          <w:sz w:val="28"/>
          <w:szCs w:val="28"/>
        </w:rPr>
        <w:t xml:space="preserve">несет ответственность за реализацию Программы, уточняет сроки реализации мероприятий Программы и объемы </w:t>
      </w:r>
      <w:r w:rsidR="00EB2064" w:rsidRPr="00975585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975585">
        <w:rPr>
          <w:rFonts w:ascii="Times New Roman" w:hAnsi="Times New Roman"/>
          <w:sz w:val="28"/>
          <w:szCs w:val="28"/>
        </w:rPr>
        <w:t xml:space="preserve">их финансирования. </w:t>
      </w:r>
    </w:p>
    <w:p w14:paraId="08795B66" w14:textId="77777777" w:rsidR="00DB5D5F" w:rsidRPr="00975585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5585">
        <w:rPr>
          <w:rFonts w:ascii="Times New Roman" w:hAnsi="Times New Roman"/>
          <w:sz w:val="28"/>
          <w:szCs w:val="28"/>
        </w:rPr>
        <w:t xml:space="preserve">Администрация выполняет следующие основные задачи: </w:t>
      </w:r>
    </w:p>
    <w:p w14:paraId="32B405FD" w14:textId="62EAF373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5585">
        <w:rPr>
          <w:rFonts w:ascii="Times New Roman" w:hAnsi="Times New Roman"/>
          <w:sz w:val="28"/>
          <w:szCs w:val="28"/>
        </w:rPr>
        <w:lastRenderedPageBreak/>
        <w:t xml:space="preserve">-экономический анализ эффективности программных проектов </w:t>
      </w:r>
      <w:r w:rsidR="00EB2064" w:rsidRPr="00975585">
        <w:rPr>
          <w:rFonts w:ascii="Times New Roman" w:hAnsi="Times New Roman"/>
          <w:sz w:val="28"/>
          <w:szCs w:val="28"/>
        </w:rPr>
        <w:t xml:space="preserve">                             </w:t>
      </w:r>
      <w:r w:rsidRPr="00975585">
        <w:rPr>
          <w:rFonts w:ascii="Times New Roman" w:hAnsi="Times New Roman"/>
          <w:sz w:val="28"/>
          <w:szCs w:val="28"/>
        </w:rPr>
        <w:t>и мероприятий Программы;</w:t>
      </w:r>
      <w:r w:rsidRPr="00DB5D5F">
        <w:rPr>
          <w:rFonts w:ascii="Times New Roman" w:hAnsi="Times New Roman"/>
          <w:sz w:val="28"/>
          <w:szCs w:val="28"/>
        </w:rPr>
        <w:t xml:space="preserve"> </w:t>
      </w:r>
    </w:p>
    <w:p w14:paraId="3F567BA6" w14:textId="62C7CA0D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-подготовка предложений по составлению плана инвестиционных </w:t>
      </w:r>
      <w:r w:rsidR="00EB2064">
        <w:rPr>
          <w:rFonts w:ascii="Times New Roman" w:hAnsi="Times New Roman"/>
          <w:sz w:val="28"/>
          <w:szCs w:val="28"/>
        </w:rPr>
        <w:t xml:space="preserve">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и текущих расходов на очередной период; </w:t>
      </w:r>
    </w:p>
    <w:p w14:paraId="73D266BE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источников; </w:t>
      </w:r>
    </w:p>
    <w:p w14:paraId="69BC8640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-мониторинг выполнения показателей Программы и сбора оперативной отчетной информации. </w:t>
      </w:r>
    </w:p>
    <w:p w14:paraId="00772F94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Мероприятия Программы реализуются посредством заключения муниципальных контрактов, договоров, в том числе муниципальных контрактов на строительство, реконструкцию, капитальный ремонт, объектов коммунальной инфраструктуры. </w:t>
      </w:r>
    </w:p>
    <w:p w14:paraId="7768EA93" w14:textId="053D9C80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Комитет по местному самоуправлению, межнациональным </w:t>
      </w:r>
      <w:r w:rsidR="00EB2064">
        <w:rPr>
          <w:rFonts w:ascii="Times New Roman" w:hAnsi="Times New Roman"/>
          <w:sz w:val="28"/>
          <w:szCs w:val="28"/>
        </w:rPr>
        <w:t xml:space="preserve">                           </w:t>
      </w:r>
      <w:r w:rsidRPr="00DB5D5F">
        <w:rPr>
          <w:rFonts w:ascii="Times New Roman" w:hAnsi="Times New Roman"/>
          <w:sz w:val="28"/>
          <w:szCs w:val="28"/>
        </w:rPr>
        <w:t>и межконфессиональным отношениям Ленинградской области оказывает консультационную, информационную, методическую поддержку.</w:t>
      </w:r>
    </w:p>
    <w:p w14:paraId="0EFBF0E2" w14:textId="6801241D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Члены инициативных комиссий контролируют производство работ </w:t>
      </w:r>
      <w:r w:rsidR="008A7E58">
        <w:rPr>
          <w:rFonts w:ascii="Times New Roman" w:hAnsi="Times New Roman"/>
          <w:sz w:val="28"/>
          <w:szCs w:val="28"/>
        </w:rPr>
        <w:t xml:space="preserve">                   </w:t>
      </w:r>
      <w:r w:rsidRPr="00DB5D5F">
        <w:rPr>
          <w:rFonts w:ascii="Times New Roman" w:hAnsi="Times New Roman"/>
          <w:sz w:val="28"/>
          <w:szCs w:val="28"/>
        </w:rPr>
        <w:t xml:space="preserve">в процессе реализации инициативных предложений, а также участвуют </w:t>
      </w:r>
      <w:r w:rsidR="008A7E58">
        <w:rPr>
          <w:rFonts w:ascii="Times New Roman" w:hAnsi="Times New Roman"/>
          <w:sz w:val="28"/>
          <w:szCs w:val="28"/>
        </w:rPr>
        <w:t xml:space="preserve">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в приемке выполненных работ. </w:t>
      </w:r>
    </w:p>
    <w:p w14:paraId="7254C745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6D929C" w14:textId="57F14F63" w:rsidR="00DB5D5F" w:rsidRPr="00DB5D5F" w:rsidRDefault="008A7E58" w:rsidP="00EB206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DB5D5F" w:rsidRPr="00DB5D5F">
        <w:rPr>
          <w:rFonts w:ascii="Times New Roman" w:hAnsi="Times New Roman"/>
          <w:b/>
          <w:bCs/>
          <w:color w:val="000000"/>
          <w:sz w:val="28"/>
          <w:szCs w:val="28"/>
        </w:rPr>
        <w:t>. Ресурсное обеспечение и механизм реализации Программы</w:t>
      </w:r>
    </w:p>
    <w:p w14:paraId="3B9E3DEB" w14:textId="77777777" w:rsidR="00DB5D5F" w:rsidRPr="00DB5D5F" w:rsidRDefault="00DB5D5F" w:rsidP="00EB2064">
      <w:pPr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BA32A5" w14:textId="1EBC6216" w:rsidR="00DB5D5F" w:rsidRPr="00DB5D5F" w:rsidRDefault="00DB5D5F" w:rsidP="00EB2064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D5F">
        <w:rPr>
          <w:rFonts w:ascii="Times New Roman" w:eastAsia="Calibri" w:hAnsi="Times New Roman"/>
          <w:sz w:val="28"/>
          <w:szCs w:val="28"/>
        </w:rPr>
        <w:t xml:space="preserve">Основными источниками финансирования мероприятий Программы являются средства областного бюджета Ленинградской области, </w:t>
      </w:r>
      <w:r w:rsidRPr="00DB5D5F">
        <w:rPr>
          <w:rFonts w:ascii="Times New Roman" w:hAnsi="Times New Roman"/>
          <w:sz w:val="28"/>
          <w:szCs w:val="28"/>
        </w:rPr>
        <w:t>бюджета муниципального образования «Токсовское городское поселение»</w:t>
      </w:r>
      <w:r w:rsidR="008A7E58" w:rsidRPr="008A7E58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Pr="00DB5D5F">
        <w:rPr>
          <w:rFonts w:ascii="Times New Roman" w:hAnsi="Times New Roman"/>
          <w:sz w:val="28"/>
          <w:szCs w:val="28"/>
        </w:rPr>
        <w:t xml:space="preserve"> и трудового участия населения. </w:t>
      </w:r>
      <w:r w:rsidRPr="00DB5D5F">
        <w:rPr>
          <w:rFonts w:ascii="Times New Roman" w:eastAsia="Calibri" w:hAnsi="Times New Roman"/>
          <w:sz w:val="28"/>
          <w:szCs w:val="28"/>
        </w:rPr>
        <w:t>Объем финансирования Программы в 2026   году составит 654 321,00 рубля.</w:t>
      </w:r>
    </w:p>
    <w:p w14:paraId="4235A85A" w14:textId="21591F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 Администраци</w:t>
      </w:r>
      <w:r w:rsidR="008A7E58">
        <w:rPr>
          <w:rFonts w:ascii="Times New Roman" w:hAnsi="Times New Roman"/>
          <w:sz w:val="28"/>
          <w:szCs w:val="28"/>
        </w:rPr>
        <w:t>ей</w:t>
      </w:r>
      <w:r w:rsidRPr="00DB5D5F">
        <w:rPr>
          <w:rFonts w:ascii="Times New Roman" w:hAnsi="Times New Roman"/>
          <w:sz w:val="28"/>
          <w:szCs w:val="28"/>
        </w:rPr>
        <w:t xml:space="preserve"> выполняются следующие основные задачи: </w:t>
      </w:r>
    </w:p>
    <w:p w14:paraId="1F885851" w14:textId="2DD9F482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-экономический анализ эффективности программных проектов </w:t>
      </w:r>
      <w:r w:rsidR="008A7E5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и мероприятий Программы; </w:t>
      </w:r>
    </w:p>
    <w:p w14:paraId="4CB0EA2D" w14:textId="3F26A54A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-подготовка предложений по составлению плана текущих расходов </w:t>
      </w:r>
      <w:r w:rsidR="008A7E58">
        <w:rPr>
          <w:rFonts w:ascii="Times New Roman" w:hAnsi="Times New Roman"/>
          <w:sz w:val="28"/>
          <w:szCs w:val="28"/>
        </w:rPr>
        <w:t xml:space="preserve">                 </w:t>
      </w:r>
      <w:r w:rsidRPr="00DB5D5F">
        <w:rPr>
          <w:rFonts w:ascii="Times New Roman" w:hAnsi="Times New Roman"/>
          <w:sz w:val="28"/>
          <w:szCs w:val="28"/>
        </w:rPr>
        <w:t xml:space="preserve">на очередной период; </w:t>
      </w:r>
    </w:p>
    <w:p w14:paraId="3A149684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источников; </w:t>
      </w:r>
    </w:p>
    <w:p w14:paraId="42DF1B72" w14:textId="77777777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-мониторинг выполнения показателей Программы и сбора оперативной отчетной информации. </w:t>
      </w:r>
    </w:p>
    <w:p w14:paraId="042CC7EC" w14:textId="6D82E3FF" w:rsidR="00DB5D5F" w:rsidRPr="00DB5D5F" w:rsidRDefault="00DB5D5F" w:rsidP="00EB20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Мероприятия Программы реализуются посредством заключения муниципальных контрактов, договоров между </w:t>
      </w:r>
      <w:r w:rsidR="008A7E58">
        <w:rPr>
          <w:rFonts w:ascii="Times New Roman" w:hAnsi="Times New Roman"/>
          <w:sz w:val="28"/>
          <w:szCs w:val="28"/>
        </w:rPr>
        <w:t>А</w:t>
      </w:r>
      <w:r w:rsidRPr="00DB5D5F">
        <w:rPr>
          <w:rFonts w:ascii="Times New Roman" w:hAnsi="Times New Roman"/>
          <w:sz w:val="28"/>
          <w:szCs w:val="28"/>
        </w:rPr>
        <w:t>дминистрацией</w:t>
      </w:r>
      <w:r w:rsidR="008A7E58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B5D5F">
        <w:rPr>
          <w:rFonts w:ascii="Times New Roman" w:hAnsi="Times New Roman"/>
          <w:sz w:val="28"/>
          <w:szCs w:val="28"/>
        </w:rPr>
        <w:t xml:space="preserve"> и исполнителями Программы. </w:t>
      </w:r>
    </w:p>
    <w:p w14:paraId="44FE649A" w14:textId="7940B066" w:rsidR="00DB5D5F" w:rsidRPr="00DB5D5F" w:rsidRDefault="00DB5D5F" w:rsidP="00EB206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Контроль за реализацией Программы осуществляется </w:t>
      </w:r>
      <w:r w:rsidR="008A7E58">
        <w:rPr>
          <w:rFonts w:ascii="Times New Roman" w:hAnsi="Times New Roman"/>
          <w:sz w:val="28"/>
          <w:szCs w:val="28"/>
        </w:rPr>
        <w:t>А</w:t>
      </w:r>
      <w:r w:rsidRPr="00DB5D5F">
        <w:rPr>
          <w:rFonts w:ascii="Times New Roman" w:hAnsi="Times New Roman"/>
          <w:sz w:val="28"/>
          <w:szCs w:val="28"/>
        </w:rPr>
        <w:t xml:space="preserve">дминистрацией. </w:t>
      </w:r>
    </w:p>
    <w:p w14:paraId="6E6646CD" w14:textId="77777777" w:rsidR="00DB5D5F" w:rsidRPr="00DB5D5F" w:rsidRDefault="00DB5D5F" w:rsidP="00EB2064">
      <w:pPr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4B72506" w14:textId="39007C57" w:rsidR="00DB5D5F" w:rsidRPr="00DB5D5F" w:rsidRDefault="008A7E58" w:rsidP="00EB206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DB5D5F" w:rsidRPr="00DB5D5F">
        <w:rPr>
          <w:rFonts w:ascii="Times New Roman" w:hAnsi="Times New Roman"/>
          <w:b/>
          <w:bCs/>
          <w:color w:val="000000"/>
          <w:sz w:val="28"/>
          <w:szCs w:val="28"/>
        </w:rPr>
        <w:t>. Ожидаемые результаты реализации Программы</w:t>
      </w:r>
    </w:p>
    <w:p w14:paraId="61144F70" w14:textId="77777777" w:rsidR="00DB5D5F" w:rsidRPr="00DB5D5F" w:rsidRDefault="00DB5D5F" w:rsidP="00EB2064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33869FB" w14:textId="5E502FF8" w:rsidR="00DB5D5F" w:rsidRPr="00DB5D5F" w:rsidRDefault="00DB5D5F" w:rsidP="00EB2064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lastRenderedPageBreak/>
        <w:t xml:space="preserve">Реализация мероприятий Программы будет способствовать повышению уровня жизни сельского населения, содействии участию населения </w:t>
      </w:r>
      <w:r w:rsidR="008A7E58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в осуществлении местного самоуправления в иных формах, совершенствованию системы комплексного благоустройства муниципального образования «Токсовское городское поселение», совершенствованию эстетического вида поселения, активизации работ по благоустройству территории  поселения в границах сельских населенных пунктов, развитие </w:t>
      </w:r>
      <w:r w:rsidR="00975585">
        <w:rPr>
          <w:rFonts w:ascii="Times New Roman" w:hAnsi="Times New Roman"/>
          <w:sz w:val="28"/>
          <w:szCs w:val="28"/>
        </w:rPr>
        <w:t xml:space="preserve">                  </w:t>
      </w:r>
      <w:r w:rsidRPr="00DB5D5F">
        <w:rPr>
          <w:rFonts w:ascii="Times New Roman" w:hAnsi="Times New Roman"/>
          <w:sz w:val="28"/>
          <w:szCs w:val="28"/>
        </w:rPr>
        <w:t xml:space="preserve">и поддержка инициатив жителей сельских населенных пунктов </w:t>
      </w:r>
      <w:r w:rsidR="00975585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B5D5F">
        <w:rPr>
          <w:rFonts w:ascii="Times New Roman" w:hAnsi="Times New Roman"/>
          <w:sz w:val="28"/>
          <w:szCs w:val="28"/>
        </w:rPr>
        <w:t>по благоустройству и санитарной очистке придомовых территорий.</w:t>
      </w:r>
    </w:p>
    <w:p w14:paraId="0646AA6A" w14:textId="6A10F202" w:rsidR="00DB5D5F" w:rsidRPr="00DB5D5F" w:rsidRDefault="008A7E58" w:rsidP="00EB2064">
      <w:pPr>
        <w:spacing w:after="120" w:line="240" w:lineRule="atLeas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B5D5F" w:rsidRPr="00DB5D5F">
        <w:rPr>
          <w:rFonts w:ascii="Times New Roman" w:hAnsi="Times New Roman"/>
          <w:b/>
          <w:sz w:val="28"/>
          <w:szCs w:val="28"/>
        </w:rPr>
        <w:t>. Методика расчета значений показателей эффективности реализации</w:t>
      </w:r>
      <w:r w:rsidR="00DB5D5F" w:rsidRPr="00DB5D5F">
        <w:rPr>
          <w:rFonts w:ascii="Times New Roman" w:hAnsi="Times New Roman"/>
          <w:sz w:val="28"/>
          <w:szCs w:val="28"/>
        </w:rPr>
        <w:t xml:space="preserve"> </w:t>
      </w:r>
      <w:r w:rsidR="00DB5D5F" w:rsidRPr="00DB5D5F">
        <w:rPr>
          <w:rFonts w:ascii="Times New Roman" w:hAnsi="Times New Roman"/>
          <w:b/>
          <w:color w:val="000000"/>
          <w:sz w:val="28"/>
          <w:szCs w:val="28"/>
        </w:rPr>
        <w:t>Программы</w:t>
      </w:r>
    </w:p>
    <w:p w14:paraId="60044B05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на основе анализа:</w:t>
      </w:r>
    </w:p>
    <w:p w14:paraId="1FBEE698" w14:textId="1DB865EC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-степени соответствия запланированному уровню затрат </w:t>
      </w:r>
      <w:r w:rsidR="008A7E58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и эффективности использования средств бюджета для обеспечения Программы путем сопоставления плановых и фактических объемов финансирования Программы и основных мероприятий Программы </w:t>
      </w:r>
      <w:r w:rsidR="00975585">
        <w:rPr>
          <w:rFonts w:ascii="Times New Roman" w:hAnsi="Times New Roman"/>
          <w:sz w:val="28"/>
          <w:szCs w:val="28"/>
        </w:rPr>
        <w:t xml:space="preserve">                              </w:t>
      </w:r>
      <w:r w:rsidRPr="00DB5D5F">
        <w:rPr>
          <w:rFonts w:ascii="Times New Roman" w:hAnsi="Times New Roman"/>
          <w:sz w:val="28"/>
          <w:szCs w:val="28"/>
        </w:rPr>
        <w:t>по каждому источнику ресурсного обеспечения;</w:t>
      </w:r>
    </w:p>
    <w:p w14:paraId="79A11EA5" w14:textId="3C86C76C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-степени реализации мероприятий Программы на основе сопоставления ожидаемых и фактически полученных результатов на основе планов реализации Программы.</w:t>
      </w:r>
    </w:p>
    <w:p w14:paraId="3521A072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Степень достижения целей и решения задач Программы (</w:t>
      </w:r>
      <w:proofErr w:type="spellStart"/>
      <w:r w:rsidRPr="00DB5D5F">
        <w:rPr>
          <w:rFonts w:ascii="Times New Roman" w:hAnsi="Times New Roman"/>
          <w:sz w:val="28"/>
          <w:szCs w:val="28"/>
        </w:rPr>
        <w:t>Сд</w:t>
      </w:r>
      <w:proofErr w:type="spellEnd"/>
      <w:r w:rsidRPr="00DB5D5F">
        <w:rPr>
          <w:rFonts w:ascii="Times New Roman" w:hAnsi="Times New Roman"/>
          <w:sz w:val="28"/>
          <w:szCs w:val="28"/>
        </w:rPr>
        <w:t>) определяется по формуле:</w:t>
      </w:r>
    </w:p>
    <w:p w14:paraId="6614FCAB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5D5F">
        <w:rPr>
          <w:rFonts w:ascii="Times New Roman" w:hAnsi="Times New Roman"/>
          <w:sz w:val="28"/>
          <w:szCs w:val="28"/>
        </w:rPr>
        <w:t>Сд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B5D5F">
        <w:rPr>
          <w:rFonts w:ascii="Times New Roman" w:hAnsi="Times New Roman"/>
          <w:sz w:val="28"/>
          <w:szCs w:val="28"/>
        </w:rPr>
        <w:t>Зф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B5D5F">
        <w:rPr>
          <w:rFonts w:ascii="Times New Roman" w:hAnsi="Times New Roman"/>
          <w:sz w:val="28"/>
          <w:szCs w:val="28"/>
        </w:rPr>
        <w:t>Зп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x 100%,</w:t>
      </w:r>
    </w:p>
    <w:p w14:paraId="4E2E225B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где:</w:t>
      </w:r>
    </w:p>
    <w:p w14:paraId="5AE8EF06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5D5F">
        <w:rPr>
          <w:rFonts w:ascii="Times New Roman" w:hAnsi="Times New Roman"/>
          <w:sz w:val="28"/>
          <w:szCs w:val="28"/>
        </w:rPr>
        <w:t>Зф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- фактическое значение показателя Программы;</w:t>
      </w:r>
    </w:p>
    <w:p w14:paraId="35269D96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5D5F">
        <w:rPr>
          <w:rFonts w:ascii="Times New Roman" w:hAnsi="Times New Roman"/>
          <w:sz w:val="28"/>
          <w:szCs w:val="28"/>
        </w:rPr>
        <w:t>Зп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- плановое значение показателя Программы.</w:t>
      </w:r>
    </w:p>
    <w:p w14:paraId="122BFF63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Уровень финансирования реализации основных мероприятий Программы (Уф) определяется по формуле:</w:t>
      </w:r>
    </w:p>
    <w:p w14:paraId="0BAFF7D0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DB5D5F">
        <w:rPr>
          <w:rFonts w:ascii="Times New Roman" w:hAnsi="Times New Roman"/>
          <w:sz w:val="28"/>
          <w:szCs w:val="28"/>
        </w:rPr>
        <w:t>Фф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B5D5F">
        <w:rPr>
          <w:rFonts w:ascii="Times New Roman" w:hAnsi="Times New Roman"/>
          <w:sz w:val="28"/>
          <w:szCs w:val="28"/>
        </w:rPr>
        <w:t>Фп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x 100%,</w:t>
      </w:r>
    </w:p>
    <w:p w14:paraId="78C29670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где:</w:t>
      </w:r>
    </w:p>
    <w:p w14:paraId="5C124983" w14:textId="54D29FEF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5D5F">
        <w:rPr>
          <w:rFonts w:ascii="Times New Roman" w:hAnsi="Times New Roman"/>
          <w:sz w:val="28"/>
          <w:szCs w:val="28"/>
        </w:rPr>
        <w:t>Фф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</w:t>
      </w:r>
      <w:r w:rsidR="008A7E5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B5D5F">
        <w:rPr>
          <w:rFonts w:ascii="Times New Roman" w:hAnsi="Times New Roman"/>
          <w:sz w:val="28"/>
          <w:szCs w:val="28"/>
        </w:rPr>
        <w:t>на реализацию мероприятий Программы;</w:t>
      </w:r>
    </w:p>
    <w:p w14:paraId="449B0620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5D5F">
        <w:rPr>
          <w:rFonts w:ascii="Times New Roman" w:hAnsi="Times New Roman"/>
          <w:sz w:val="28"/>
          <w:szCs w:val="28"/>
        </w:rPr>
        <w:t>Фп</w:t>
      </w:r>
      <w:proofErr w:type="spellEnd"/>
      <w:r w:rsidRPr="00DB5D5F"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0A46C3CF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В целях оценки эффективности реализации Программы применяются следующие параметры:</w:t>
      </w:r>
    </w:p>
    <w:p w14:paraId="42DBFD29" w14:textId="0E27D098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D5F">
        <w:rPr>
          <w:rFonts w:ascii="Times New Roman" w:hAnsi="Times New Roman"/>
          <w:sz w:val="28"/>
          <w:szCs w:val="28"/>
        </w:rPr>
        <w:t>Высокий уровень эффективности:</w:t>
      </w:r>
    </w:p>
    <w:p w14:paraId="0C8BDA8D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ab/>
        <w:t>-достигнуты значения 95% и более показателей Программы;</w:t>
      </w:r>
    </w:p>
    <w:p w14:paraId="6C4BFFBA" w14:textId="111AD7B3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ab/>
        <w:t xml:space="preserve">-не менее 95 % запланированных мероприятий выполнены </w:t>
      </w:r>
      <w:r w:rsidR="008A7E58">
        <w:rPr>
          <w:rFonts w:ascii="Times New Roman" w:hAnsi="Times New Roman"/>
          <w:sz w:val="28"/>
          <w:szCs w:val="28"/>
        </w:rPr>
        <w:t xml:space="preserve">                          </w:t>
      </w:r>
      <w:r w:rsidRPr="00DB5D5F">
        <w:rPr>
          <w:rFonts w:ascii="Times New Roman" w:hAnsi="Times New Roman"/>
          <w:sz w:val="28"/>
          <w:szCs w:val="28"/>
        </w:rPr>
        <w:t>в полном объеме.</w:t>
      </w:r>
    </w:p>
    <w:p w14:paraId="3A9E7EBA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2. Удовлетворительный уровень эффективности:</w:t>
      </w:r>
    </w:p>
    <w:p w14:paraId="6D707EA8" w14:textId="77777777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ab/>
        <w:t>-достигнуты значения 80 % и более показателей Программы;</w:t>
      </w:r>
    </w:p>
    <w:p w14:paraId="0FB7F21D" w14:textId="1CEC4339" w:rsidR="00DB5D5F" w:rsidRPr="00DB5D5F" w:rsidRDefault="00DB5D5F" w:rsidP="00EB2064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ab/>
        <w:t xml:space="preserve">-не менее 80 % запланированных мероприятий выполнены </w:t>
      </w:r>
      <w:r w:rsidR="008A7E58">
        <w:rPr>
          <w:rFonts w:ascii="Times New Roman" w:hAnsi="Times New Roman"/>
          <w:sz w:val="28"/>
          <w:szCs w:val="28"/>
        </w:rPr>
        <w:t xml:space="preserve">                            </w:t>
      </w:r>
      <w:r w:rsidRPr="00DB5D5F">
        <w:rPr>
          <w:rFonts w:ascii="Times New Roman" w:hAnsi="Times New Roman"/>
          <w:sz w:val="28"/>
          <w:szCs w:val="28"/>
        </w:rPr>
        <w:t>в полном объеме.</w:t>
      </w:r>
    </w:p>
    <w:p w14:paraId="1ECFF869" w14:textId="77777777" w:rsidR="00DB5D5F" w:rsidRPr="00DB5D5F" w:rsidRDefault="00DB5D5F" w:rsidP="00EB2064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t>3. Неудовлетворительный уровень эффективности:</w:t>
      </w:r>
    </w:p>
    <w:p w14:paraId="2B799EA0" w14:textId="78D1E9B2" w:rsidR="00DB5D5F" w:rsidRPr="00DB5D5F" w:rsidRDefault="00DB5D5F" w:rsidP="008A7E58">
      <w:pPr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5D5F">
        <w:rPr>
          <w:rFonts w:ascii="Times New Roman" w:hAnsi="Times New Roman"/>
          <w:sz w:val="28"/>
          <w:szCs w:val="28"/>
        </w:rPr>
        <w:lastRenderedPageBreak/>
        <w:t xml:space="preserve">  -реализация Программы не отвечает критериям, указанным </w:t>
      </w:r>
      <w:r w:rsidR="008A7E58">
        <w:rPr>
          <w:rFonts w:ascii="Times New Roman" w:hAnsi="Times New Roman"/>
          <w:sz w:val="28"/>
          <w:szCs w:val="28"/>
        </w:rPr>
        <w:t xml:space="preserve">                         </w:t>
      </w:r>
      <w:r w:rsidRPr="00DB5D5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B5D5F">
        <w:rPr>
          <w:rFonts w:ascii="Times New Roman" w:hAnsi="Times New Roman"/>
          <w:sz w:val="28"/>
          <w:szCs w:val="28"/>
        </w:rPr>
        <w:t>п.п</w:t>
      </w:r>
      <w:proofErr w:type="spellEnd"/>
      <w:r w:rsidRPr="00DB5D5F">
        <w:rPr>
          <w:rFonts w:ascii="Times New Roman" w:hAnsi="Times New Roman"/>
          <w:sz w:val="28"/>
          <w:szCs w:val="28"/>
        </w:rPr>
        <w:t>. 1 и 2.</w:t>
      </w:r>
    </w:p>
    <w:p w14:paraId="73C728BA" w14:textId="77777777" w:rsidR="00DB5D5F" w:rsidRPr="0099057B" w:rsidRDefault="00DB5D5F" w:rsidP="00DB5D5F">
      <w:pPr>
        <w:jc w:val="center"/>
        <w:rPr>
          <w:b/>
          <w:szCs w:val="28"/>
        </w:rPr>
        <w:sectPr w:rsidR="00DB5D5F" w:rsidRPr="0099057B" w:rsidSect="00EB2064">
          <w:footerReference w:type="even" r:id="rId8"/>
          <w:foot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6"/>
        <w:gridCol w:w="7868"/>
      </w:tblGrid>
      <w:tr w:rsidR="00DB5D5F" w:rsidRPr="00DB5D5F" w14:paraId="6C5FE630" w14:textId="77777777" w:rsidTr="00593A1E">
        <w:tc>
          <w:tcPr>
            <w:tcW w:w="7960" w:type="dxa"/>
          </w:tcPr>
          <w:p w14:paraId="3A726826" w14:textId="77777777" w:rsidR="00DB5D5F" w:rsidRPr="00DB5D5F" w:rsidRDefault="00DB5D5F" w:rsidP="00593A1E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960" w:type="dxa"/>
          </w:tcPr>
          <w:p w14:paraId="521247F4" w14:textId="77777777" w:rsidR="00DB5D5F" w:rsidRPr="00DB5D5F" w:rsidRDefault="00DB5D5F" w:rsidP="00593A1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Приложение 1</w:t>
            </w:r>
          </w:p>
          <w:p w14:paraId="225F46CA" w14:textId="77777777" w:rsidR="00DB5D5F" w:rsidRPr="00DB5D5F" w:rsidRDefault="00DB5D5F" w:rsidP="00593A1E">
            <w:pPr>
              <w:shd w:val="clear" w:color="auto" w:fill="FFFFFF"/>
              <w:rPr>
                <w:rFonts w:ascii="Times New Roman" w:hAnsi="Times New Roman"/>
              </w:rPr>
            </w:pPr>
            <w:r w:rsidRPr="00DB5D5F">
              <w:rPr>
                <w:rStyle w:val="aff"/>
                <w:rFonts w:ascii="Times New Roman" w:eastAsia="Calibri" w:hAnsi="Times New Roman"/>
                <w:b w:val="0"/>
                <w:bCs w:val="0"/>
                <w:szCs w:val="18"/>
              </w:rPr>
              <w:t>к муниципальной программе</w:t>
            </w:r>
            <w:r w:rsidRPr="00DB5D5F">
              <w:rPr>
                <w:rStyle w:val="aff"/>
                <w:rFonts w:ascii="Times New Roman" w:eastAsia="Calibri" w:hAnsi="Times New Roman"/>
                <w:szCs w:val="18"/>
              </w:rPr>
              <w:t xml:space="preserve"> </w:t>
            </w:r>
            <w:r w:rsidRPr="00DB5D5F">
              <w:rPr>
                <w:rFonts w:ascii="Times New Roman" w:hAnsi="Times New Roman"/>
                <w:szCs w:val="18"/>
              </w:rPr>
              <w:t xml:space="preserve">«Устойчивое общественное развитие на территории административного центра </w:t>
            </w:r>
            <w:r w:rsidRPr="00DB5D5F">
              <w:rPr>
                <w:rFonts w:ascii="Times New Roman" w:hAnsi="Times New Roman"/>
                <w:szCs w:val="18"/>
              </w:rPr>
              <w:br/>
              <w:t xml:space="preserve">муниципального образования «Токсовское городское </w:t>
            </w:r>
            <w:r w:rsidRPr="00DB5D5F">
              <w:rPr>
                <w:rFonts w:ascii="Times New Roman" w:hAnsi="Times New Roman"/>
                <w:szCs w:val="18"/>
              </w:rPr>
              <w:br/>
              <w:t xml:space="preserve">поселение» Всеволожского муниципального района </w:t>
            </w:r>
            <w:r w:rsidRPr="00DB5D5F">
              <w:rPr>
                <w:rFonts w:ascii="Times New Roman" w:hAnsi="Times New Roman"/>
                <w:szCs w:val="18"/>
              </w:rPr>
              <w:br/>
              <w:t>Ленинградской области»</w:t>
            </w:r>
          </w:p>
          <w:p w14:paraId="3C2B837B" w14:textId="77777777" w:rsidR="00DB5D5F" w:rsidRPr="00DB5D5F" w:rsidRDefault="00DB5D5F" w:rsidP="00593A1E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14:paraId="360EBDD8" w14:textId="77777777" w:rsidR="00DB5D5F" w:rsidRPr="00DB5D5F" w:rsidRDefault="00DB5D5F" w:rsidP="00DB5D5F">
      <w:pPr>
        <w:shd w:val="clear" w:color="auto" w:fill="FFFFFF"/>
        <w:jc w:val="right"/>
        <w:rPr>
          <w:rFonts w:ascii="Times New Roman" w:hAnsi="Times New Roman"/>
          <w:szCs w:val="28"/>
        </w:rPr>
      </w:pPr>
    </w:p>
    <w:p w14:paraId="6E95CB6D" w14:textId="77777777" w:rsidR="00DB5D5F" w:rsidRPr="00DB5D5F" w:rsidRDefault="00DB5D5F" w:rsidP="00DB5D5F">
      <w:pPr>
        <w:jc w:val="center"/>
        <w:rPr>
          <w:rFonts w:ascii="Times New Roman" w:hAnsi="Times New Roman"/>
        </w:rPr>
      </w:pPr>
      <w:r w:rsidRPr="00DB5D5F">
        <w:rPr>
          <w:rFonts w:ascii="Times New Roman" w:hAnsi="Times New Roman"/>
          <w:b/>
        </w:rPr>
        <w:t>Сведения о показателях (индикаторах) муниципальной программы и их значениях</w:t>
      </w:r>
      <w:r w:rsidRPr="00DB5D5F">
        <w:rPr>
          <w:rFonts w:ascii="Times New Roman" w:hAnsi="Times New Roman"/>
        </w:rPr>
        <w:t>.</w:t>
      </w:r>
    </w:p>
    <w:tbl>
      <w:tblPr>
        <w:tblW w:w="150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678"/>
        <w:gridCol w:w="1701"/>
        <w:gridCol w:w="1358"/>
        <w:gridCol w:w="2111"/>
        <w:gridCol w:w="1559"/>
        <w:gridCol w:w="1351"/>
        <w:gridCol w:w="1615"/>
      </w:tblGrid>
      <w:tr w:rsidR="00DB5D5F" w:rsidRPr="00DB5D5F" w14:paraId="6B27BA98" w14:textId="77777777" w:rsidTr="00593A1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0B23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EFB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 xml:space="preserve">Показатель (индикатор) </w:t>
            </w:r>
          </w:p>
          <w:p w14:paraId="3C379EA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(наименование)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53B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ED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 xml:space="preserve">Значения показателей (индикаторов) </w:t>
            </w:r>
          </w:p>
        </w:tc>
      </w:tr>
      <w:tr w:rsidR="00DB5D5F" w:rsidRPr="00DB5D5F" w14:paraId="02D3732D" w14:textId="77777777" w:rsidTr="00593A1E">
        <w:trPr>
          <w:trHeight w:val="47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23A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6267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A91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9102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Базовый период (2025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189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AD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A6B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2028</w:t>
            </w:r>
          </w:p>
        </w:tc>
      </w:tr>
      <w:tr w:rsidR="00DB5D5F" w:rsidRPr="00DB5D5F" w14:paraId="2889E18D" w14:textId="77777777" w:rsidTr="00593A1E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E5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A6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1FD8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FC5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B4A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FDB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1CEB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45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8</w:t>
            </w:r>
          </w:p>
        </w:tc>
      </w:tr>
      <w:tr w:rsidR="00DB5D5F" w:rsidRPr="00DB5D5F" w14:paraId="38F7BC3E" w14:textId="77777777" w:rsidTr="00593A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B2C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5BA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</w:tr>
      <w:tr w:rsidR="00DB5D5F" w:rsidRPr="00DB5D5F" w14:paraId="7D32E0E3" w14:textId="77777777" w:rsidTr="00593A1E">
        <w:trPr>
          <w:trHeight w:val="5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D711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9302B" w14:textId="77777777" w:rsidR="00DB5D5F" w:rsidRPr="00DB5D5F" w:rsidRDefault="00DB5D5F" w:rsidP="00593A1E">
            <w:pPr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</w:rPr>
              <w:t>Ремонт автомобильной дороги местного значения пер. Новый, дер. Кавголово</w:t>
            </w:r>
            <w:r w:rsidRPr="00DB5D5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1CD" w14:textId="77777777" w:rsidR="00DB5D5F" w:rsidRPr="00DB5D5F" w:rsidRDefault="00DB5D5F" w:rsidP="00593A1E">
            <w:pPr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плановое значение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772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шт.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F50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42A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2D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945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0</w:t>
            </w:r>
          </w:p>
        </w:tc>
      </w:tr>
      <w:tr w:rsidR="00DB5D5F" w:rsidRPr="00DB5D5F" w14:paraId="3F7053CF" w14:textId="77777777" w:rsidTr="00593A1E">
        <w:trPr>
          <w:trHeight w:val="48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6D8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220A" w14:textId="77777777" w:rsidR="00DB5D5F" w:rsidRPr="00DB5D5F" w:rsidRDefault="00DB5D5F" w:rsidP="00593A1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4F8" w14:textId="77777777" w:rsidR="00DB5D5F" w:rsidRPr="00DB5D5F" w:rsidRDefault="00DB5D5F" w:rsidP="00593A1E">
            <w:pPr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фактическое значение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0F9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шт.</w:t>
            </w:r>
          </w:p>
        </w:tc>
        <w:tc>
          <w:tcPr>
            <w:tcW w:w="2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0B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362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31E8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9C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34BFE78" w14:textId="77777777" w:rsidR="00DB5D5F" w:rsidRPr="00DB5D5F" w:rsidRDefault="00DB5D5F" w:rsidP="00DB5D5F">
      <w:pPr>
        <w:jc w:val="center"/>
        <w:rPr>
          <w:rFonts w:ascii="Times New Roman" w:hAnsi="Times New Roman"/>
          <w:b/>
          <w:szCs w:val="28"/>
        </w:rPr>
      </w:pPr>
      <w:r w:rsidRPr="00DB5D5F">
        <w:rPr>
          <w:rFonts w:ascii="Times New Roman" w:hAnsi="Times New Roman"/>
          <w:b/>
          <w:szCs w:val="28"/>
        </w:rPr>
        <w:br w:type="page"/>
      </w:r>
      <w:r w:rsidRPr="00DB5D5F">
        <w:rPr>
          <w:rFonts w:ascii="Times New Roman" w:hAnsi="Times New Roman"/>
          <w:b/>
          <w:szCs w:val="28"/>
        </w:rPr>
        <w:lastRenderedPageBreak/>
        <w:t xml:space="preserve">План реализации </w:t>
      </w:r>
    </w:p>
    <w:p w14:paraId="256E2C5E" w14:textId="77777777" w:rsidR="00DB5D5F" w:rsidRPr="00DB5D5F" w:rsidRDefault="00DB5D5F" w:rsidP="00DB5D5F">
      <w:pPr>
        <w:jc w:val="center"/>
        <w:rPr>
          <w:rFonts w:ascii="Times New Roman" w:hAnsi="Times New Roman"/>
          <w:b/>
          <w:szCs w:val="28"/>
        </w:rPr>
      </w:pPr>
      <w:r w:rsidRPr="00DB5D5F">
        <w:rPr>
          <w:rFonts w:ascii="Times New Roman" w:hAnsi="Times New Roman"/>
          <w:b/>
          <w:szCs w:val="28"/>
        </w:rPr>
        <w:t xml:space="preserve">муниципальной программы 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</w:t>
      </w:r>
    </w:p>
    <w:p w14:paraId="0EA8E5C6" w14:textId="77777777" w:rsidR="00DB5D5F" w:rsidRPr="00DB5D5F" w:rsidRDefault="00DB5D5F" w:rsidP="00DB5D5F">
      <w:pPr>
        <w:jc w:val="center"/>
        <w:rPr>
          <w:rFonts w:ascii="Times New Roman" w:hAnsi="Times New Roman"/>
          <w:b/>
          <w:szCs w:val="28"/>
        </w:rPr>
      </w:pPr>
      <w:r w:rsidRPr="00DB5D5F">
        <w:rPr>
          <w:rFonts w:ascii="Times New Roman" w:hAnsi="Times New Roman"/>
          <w:b/>
          <w:szCs w:val="28"/>
        </w:rPr>
        <w:t>Ленинградской области»</w:t>
      </w:r>
    </w:p>
    <w:p w14:paraId="00838552" w14:textId="77777777" w:rsidR="00DB5D5F" w:rsidRPr="00DB5D5F" w:rsidRDefault="00DB5D5F" w:rsidP="00DB5D5F">
      <w:pPr>
        <w:jc w:val="center"/>
        <w:rPr>
          <w:rFonts w:ascii="Times New Roman" w:hAnsi="Times New Roman"/>
          <w:b/>
          <w:szCs w:val="28"/>
        </w:rPr>
      </w:pPr>
    </w:p>
    <w:tbl>
      <w:tblPr>
        <w:tblW w:w="159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4"/>
        <w:gridCol w:w="2551"/>
        <w:gridCol w:w="1434"/>
        <w:gridCol w:w="992"/>
        <w:gridCol w:w="1276"/>
        <w:gridCol w:w="1559"/>
        <w:gridCol w:w="1276"/>
        <w:gridCol w:w="2476"/>
      </w:tblGrid>
      <w:tr w:rsidR="00DB5D5F" w:rsidRPr="00DB5D5F" w14:paraId="10DBA068" w14:textId="77777777" w:rsidTr="00593A1E"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A98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Наименование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EB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 xml:space="preserve">Ответственный исполнитель/ соисполнитель/ участник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B17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Годы реализации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5535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Оценка расходов (тыс. руб., в ценах соответствующих лет)</w:t>
            </w:r>
          </w:p>
        </w:tc>
      </w:tr>
      <w:tr w:rsidR="00DB5D5F" w:rsidRPr="00DB5D5F" w14:paraId="4CA7023B" w14:textId="77777777" w:rsidTr="00593A1E">
        <w:tc>
          <w:tcPr>
            <w:tcW w:w="4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A91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DCC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7870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38BB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21D2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E7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35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Местные бюджеты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70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Прочие источники</w:t>
            </w:r>
          </w:p>
        </w:tc>
      </w:tr>
      <w:tr w:rsidR="00DB5D5F" w:rsidRPr="00DB5D5F" w14:paraId="085030C2" w14:textId="77777777" w:rsidTr="00593A1E"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BB9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D54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02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E52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935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DF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6F0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01D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8</w:t>
            </w:r>
          </w:p>
        </w:tc>
      </w:tr>
      <w:tr w:rsidR="00DB5D5F" w:rsidRPr="00DB5D5F" w14:paraId="1F2A159F" w14:textId="77777777" w:rsidTr="00593A1E">
        <w:trPr>
          <w:trHeight w:val="795"/>
        </w:trPr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6E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Муниципальная программа 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701A2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 xml:space="preserve">Администрация муниципального образования «Токсовское городское поселение» Всеволожского муниципального района Ленинградской области/Комитет </w:t>
            </w:r>
            <w:proofErr w:type="spellStart"/>
            <w:r w:rsidRPr="00DB5D5F">
              <w:rPr>
                <w:rFonts w:ascii="Times New Roman" w:hAnsi="Times New Roman"/>
              </w:rPr>
              <w:t>ОМСУ</w:t>
            </w:r>
            <w:proofErr w:type="spellEnd"/>
            <w:r w:rsidRPr="00DB5D5F">
              <w:rPr>
                <w:rFonts w:ascii="Times New Roman" w:hAnsi="Times New Roman"/>
              </w:rPr>
              <w:t>/подрядные организации/жители поселка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E07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C00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654,3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6C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D8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B8F9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124,3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FE9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</w:tr>
      <w:tr w:rsidR="00DB5D5F" w:rsidRPr="00DB5D5F" w14:paraId="00C6EB3F" w14:textId="77777777" w:rsidTr="00593A1E">
        <w:trPr>
          <w:trHeight w:val="780"/>
        </w:trPr>
        <w:tc>
          <w:tcPr>
            <w:tcW w:w="4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31FB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62D0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38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672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119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BB0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EE10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0,0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DD2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</w:tr>
      <w:tr w:rsidR="00DB5D5F" w:rsidRPr="00DB5D5F" w14:paraId="0DEF0EA3" w14:textId="77777777" w:rsidTr="00593A1E">
        <w:trPr>
          <w:trHeight w:val="1333"/>
        </w:trPr>
        <w:tc>
          <w:tcPr>
            <w:tcW w:w="4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E13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5F8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BBA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0DA0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FA9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CBF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79D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0,0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3BBA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</w:rPr>
            </w:pPr>
            <w:r w:rsidRPr="00DB5D5F">
              <w:rPr>
                <w:rFonts w:ascii="Times New Roman" w:hAnsi="Times New Roman"/>
              </w:rPr>
              <w:t>-</w:t>
            </w:r>
          </w:p>
        </w:tc>
      </w:tr>
      <w:tr w:rsidR="00DB5D5F" w:rsidRPr="00DB5D5F" w14:paraId="3F6444E3" w14:textId="77777777" w:rsidTr="00593A1E"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24E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1ED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7E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7C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654,3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926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585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736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124,0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CFC9" w14:textId="77777777" w:rsidR="00DB5D5F" w:rsidRPr="00DB5D5F" w:rsidRDefault="00DB5D5F" w:rsidP="00593A1E">
            <w:pPr>
              <w:jc w:val="center"/>
              <w:rPr>
                <w:rFonts w:ascii="Times New Roman" w:hAnsi="Times New Roman"/>
                <w:b/>
              </w:rPr>
            </w:pPr>
            <w:r w:rsidRPr="00DB5D5F">
              <w:rPr>
                <w:rFonts w:ascii="Times New Roman" w:hAnsi="Times New Roman"/>
                <w:b/>
              </w:rPr>
              <w:t>-</w:t>
            </w:r>
          </w:p>
        </w:tc>
      </w:tr>
    </w:tbl>
    <w:p w14:paraId="04B37D67" w14:textId="77777777" w:rsidR="00DB5D5F" w:rsidRPr="0099057B" w:rsidRDefault="00DB5D5F" w:rsidP="00DB5D5F">
      <w:pPr>
        <w:rPr>
          <w:szCs w:val="28"/>
        </w:rPr>
        <w:sectPr w:rsidR="00DB5D5F" w:rsidRPr="0099057B" w:rsidSect="00CB196E">
          <w:pgSz w:w="16838" w:h="11906" w:orient="landscape"/>
          <w:pgMar w:top="964" w:right="567" w:bottom="397" w:left="567" w:header="709" w:footer="709" w:gutter="0"/>
          <w:cols w:space="708"/>
          <w:titlePg/>
          <w:docGrid w:linePitch="360"/>
        </w:sectPr>
      </w:pPr>
    </w:p>
    <w:p w14:paraId="74DE9016" w14:textId="77777777" w:rsidR="00DB5D5F" w:rsidRPr="0099057B" w:rsidRDefault="00DB5D5F" w:rsidP="00DB5D5F"/>
    <w:p w14:paraId="194A9AA0" w14:textId="77777777" w:rsidR="00DB5D5F" w:rsidRPr="00A73B46" w:rsidRDefault="00DB5D5F" w:rsidP="00DB5D5F">
      <w:pPr>
        <w:pStyle w:val="a4"/>
        <w:tabs>
          <w:tab w:val="clear" w:pos="4677"/>
          <w:tab w:val="clear" w:pos="9355"/>
        </w:tabs>
        <w:rPr>
          <w:szCs w:val="28"/>
        </w:rPr>
      </w:pPr>
    </w:p>
    <w:bookmarkEnd w:id="4"/>
    <w:p w14:paraId="1D4A8EDB" w14:textId="77777777" w:rsidR="009174E1" w:rsidRDefault="009174E1" w:rsidP="00DB5D5F">
      <w:pPr>
        <w:tabs>
          <w:tab w:val="left" w:pos="709"/>
          <w:tab w:val="left" w:pos="851"/>
          <w:tab w:val="left" w:pos="993"/>
        </w:tabs>
        <w:jc w:val="center"/>
        <w:rPr>
          <w:b/>
          <w:szCs w:val="28"/>
        </w:rPr>
      </w:pPr>
    </w:p>
    <w:sectPr w:rsidR="009174E1" w:rsidSect="00DB5D5F">
      <w:pgSz w:w="11906" w:h="16838"/>
      <w:pgMar w:top="567" w:right="737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F7DD" w14:textId="77777777" w:rsidR="00363A28" w:rsidRDefault="00363A28" w:rsidP="00E267DF">
      <w:r>
        <w:separator/>
      </w:r>
    </w:p>
  </w:endnote>
  <w:endnote w:type="continuationSeparator" w:id="0">
    <w:p w14:paraId="16E71129" w14:textId="77777777" w:rsidR="00363A28" w:rsidRDefault="00363A28" w:rsidP="00E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9EB3" w14:textId="77777777" w:rsidR="00DB5D5F" w:rsidRDefault="00DB5D5F" w:rsidP="006625FA">
    <w:pPr>
      <w:pStyle w:val="a6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14:paraId="3E472A2B" w14:textId="77777777" w:rsidR="00DB5D5F" w:rsidRDefault="00DB5D5F" w:rsidP="006625F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E72D" w14:textId="77777777" w:rsidR="00DB5D5F" w:rsidRDefault="00DB5D5F" w:rsidP="006625FA">
    <w:pPr>
      <w:pStyle w:val="a6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  <w:noProof/>
      </w:rPr>
      <w:t>2</w:t>
    </w:r>
    <w:r>
      <w:rPr>
        <w:rStyle w:val="aff0"/>
      </w:rPr>
      <w:fldChar w:fldCharType="end"/>
    </w:r>
  </w:p>
  <w:p w14:paraId="0AFD7900" w14:textId="77777777" w:rsidR="00DB5D5F" w:rsidRDefault="00DB5D5F" w:rsidP="006625F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5358" w14:textId="77777777" w:rsidR="00363A28" w:rsidRDefault="00363A28" w:rsidP="00E267DF">
      <w:r>
        <w:separator/>
      </w:r>
    </w:p>
  </w:footnote>
  <w:footnote w:type="continuationSeparator" w:id="0">
    <w:p w14:paraId="45F23C86" w14:textId="77777777" w:rsidR="00363A28" w:rsidRDefault="00363A28" w:rsidP="00E2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B68E3C"/>
    <w:lvl w:ilvl="0">
      <w:numFmt w:val="bullet"/>
      <w:lvlText w:val="*"/>
      <w:lvlJc w:val="left"/>
    </w:lvl>
  </w:abstractNum>
  <w:abstractNum w:abstractNumId="1" w15:restartNumberingAfterBreak="0">
    <w:nsid w:val="059D0883"/>
    <w:multiLevelType w:val="hybridMultilevel"/>
    <w:tmpl w:val="06FAEC8A"/>
    <w:lvl w:ilvl="0" w:tplc="AB6A7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E2FE3"/>
    <w:multiLevelType w:val="hybridMultilevel"/>
    <w:tmpl w:val="B8A2A85E"/>
    <w:lvl w:ilvl="0" w:tplc="A14C875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B753978"/>
    <w:multiLevelType w:val="hybridMultilevel"/>
    <w:tmpl w:val="F3BC108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E86D85"/>
    <w:multiLevelType w:val="hybridMultilevel"/>
    <w:tmpl w:val="B1628F1C"/>
    <w:lvl w:ilvl="0" w:tplc="881C02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880A3C"/>
    <w:multiLevelType w:val="hybridMultilevel"/>
    <w:tmpl w:val="AC8E5446"/>
    <w:lvl w:ilvl="0" w:tplc="9A1252A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533D"/>
    <w:multiLevelType w:val="hybridMultilevel"/>
    <w:tmpl w:val="A6E66A9E"/>
    <w:lvl w:ilvl="0" w:tplc="AE3A53D0">
      <w:start w:val="1"/>
      <w:numFmt w:val="decimal"/>
      <w:lvlText w:val="%1.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FC2BA8"/>
    <w:multiLevelType w:val="hybridMultilevel"/>
    <w:tmpl w:val="04125FC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1720E"/>
    <w:multiLevelType w:val="hybridMultilevel"/>
    <w:tmpl w:val="80B6622A"/>
    <w:lvl w:ilvl="0" w:tplc="215C44CA">
      <w:start w:val="8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23390D29"/>
    <w:multiLevelType w:val="hybridMultilevel"/>
    <w:tmpl w:val="158E3DC2"/>
    <w:lvl w:ilvl="0" w:tplc="3078B778">
      <w:start w:val="1"/>
      <w:numFmt w:val="decimal"/>
      <w:lvlText w:val="%1."/>
      <w:lvlJc w:val="left"/>
      <w:pPr>
        <w:ind w:left="383" w:hanging="360"/>
      </w:p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2454711D"/>
    <w:multiLevelType w:val="hybridMultilevel"/>
    <w:tmpl w:val="285A6172"/>
    <w:lvl w:ilvl="0" w:tplc="F22C439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1" w15:restartNumberingAfterBreak="0">
    <w:nsid w:val="24EA4BE7"/>
    <w:multiLevelType w:val="hybridMultilevel"/>
    <w:tmpl w:val="437659F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0F75F4"/>
    <w:multiLevelType w:val="hybridMultilevel"/>
    <w:tmpl w:val="C96CF29E"/>
    <w:lvl w:ilvl="0" w:tplc="264476F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DC2350"/>
    <w:multiLevelType w:val="hybridMultilevel"/>
    <w:tmpl w:val="CB68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83D50"/>
    <w:multiLevelType w:val="hybridMultilevel"/>
    <w:tmpl w:val="984E5C62"/>
    <w:lvl w:ilvl="0" w:tplc="2D14D9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9F693C"/>
    <w:multiLevelType w:val="hybridMultilevel"/>
    <w:tmpl w:val="54165060"/>
    <w:lvl w:ilvl="0" w:tplc="73F286A2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3F6B3D1E"/>
    <w:multiLevelType w:val="hybridMultilevel"/>
    <w:tmpl w:val="27E4D742"/>
    <w:lvl w:ilvl="0" w:tplc="5964D6C0">
      <w:start w:val="6"/>
      <w:numFmt w:val="decimal"/>
      <w:lvlText w:val="%1."/>
      <w:lvlJc w:val="left"/>
      <w:pPr>
        <w:ind w:left="1429" w:hanging="360"/>
      </w:pPr>
      <w:rPr>
        <w:rFonts w:eastAsia="MS Mincho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1460EF"/>
    <w:multiLevelType w:val="hybridMultilevel"/>
    <w:tmpl w:val="9F3E8E8C"/>
    <w:lvl w:ilvl="0" w:tplc="8768334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5EC2AB8"/>
    <w:multiLevelType w:val="hybridMultilevel"/>
    <w:tmpl w:val="76E4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A18A1"/>
    <w:multiLevelType w:val="hybridMultilevel"/>
    <w:tmpl w:val="3A30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1E1"/>
    <w:multiLevelType w:val="hybridMultilevel"/>
    <w:tmpl w:val="283A8C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5C7D87"/>
    <w:multiLevelType w:val="hybridMultilevel"/>
    <w:tmpl w:val="CFFEE3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163FC7"/>
    <w:multiLevelType w:val="hybridMultilevel"/>
    <w:tmpl w:val="6D0613E6"/>
    <w:lvl w:ilvl="0" w:tplc="D9B0E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1266669"/>
    <w:multiLevelType w:val="hybridMultilevel"/>
    <w:tmpl w:val="1B7AA0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15258A"/>
    <w:multiLevelType w:val="hybridMultilevel"/>
    <w:tmpl w:val="2166900C"/>
    <w:lvl w:ilvl="0" w:tplc="DB20E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3FD5592"/>
    <w:multiLevelType w:val="hybridMultilevel"/>
    <w:tmpl w:val="66AC3D62"/>
    <w:lvl w:ilvl="0" w:tplc="070EF39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5283096"/>
    <w:multiLevelType w:val="hybridMultilevel"/>
    <w:tmpl w:val="2592B21C"/>
    <w:lvl w:ilvl="0" w:tplc="DE6A23C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374032"/>
    <w:multiLevelType w:val="hybridMultilevel"/>
    <w:tmpl w:val="07048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84BA6"/>
    <w:multiLevelType w:val="hybridMultilevel"/>
    <w:tmpl w:val="E3A4C7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213B6C"/>
    <w:multiLevelType w:val="hybridMultilevel"/>
    <w:tmpl w:val="D28CD51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8B51EA"/>
    <w:multiLevelType w:val="hybridMultilevel"/>
    <w:tmpl w:val="09BA72B8"/>
    <w:lvl w:ilvl="0" w:tplc="D982F42C">
      <w:start w:val="1"/>
      <w:numFmt w:val="bullet"/>
      <w:lvlText w:val="-"/>
      <w:lvlJc w:val="left"/>
      <w:pPr>
        <w:ind w:left="1211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18C7BCE"/>
    <w:multiLevelType w:val="hybridMultilevel"/>
    <w:tmpl w:val="BC6E390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C09E5"/>
    <w:multiLevelType w:val="hybridMultilevel"/>
    <w:tmpl w:val="FF227BA6"/>
    <w:lvl w:ilvl="0" w:tplc="323C8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7D52928"/>
    <w:multiLevelType w:val="hybridMultilevel"/>
    <w:tmpl w:val="21DC3D4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7272AC"/>
    <w:multiLevelType w:val="hybridMultilevel"/>
    <w:tmpl w:val="C5C21B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CEF56F7"/>
    <w:multiLevelType w:val="hybridMultilevel"/>
    <w:tmpl w:val="0F9419BA"/>
    <w:lvl w:ilvl="0" w:tplc="AEC89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624A5D"/>
    <w:multiLevelType w:val="hybridMultilevel"/>
    <w:tmpl w:val="1F18451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CC26AA"/>
    <w:multiLevelType w:val="multilevel"/>
    <w:tmpl w:val="1BC4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1"/>
  </w:num>
  <w:num w:numId="3">
    <w:abstractNumId w:val="15"/>
  </w:num>
  <w:num w:numId="4">
    <w:abstractNumId w:val="34"/>
  </w:num>
  <w:num w:numId="5">
    <w:abstractNumId w:val="18"/>
  </w:num>
  <w:num w:numId="6">
    <w:abstractNumId w:val="14"/>
  </w:num>
  <w:num w:numId="7">
    <w:abstractNumId w:val="27"/>
  </w:num>
  <w:num w:numId="8">
    <w:abstractNumId w:val="20"/>
  </w:num>
  <w:num w:numId="9">
    <w:abstractNumId w:val="16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"/>
  </w:num>
  <w:num w:numId="13">
    <w:abstractNumId w:val="35"/>
  </w:num>
  <w:num w:numId="14">
    <w:abstractNumId w:val="37"/>
  </w:num>
  <w:num w:numId="15">
    <w:abstractNumId w:val="22"/>
  </w:num>
  <w:num w:numId="16">
    <w:abstractNumId w:val="31"/>
  </w:num>
  <w:num w:numId="17">
    <w:abstractNumId w:val="3"/>
  </w:num>
  <w:num w:numId="18">
    <w:abstractNumId w:val="39"/>
  </w:num>
  <w:num w:numId="19">
    <w:abstractNumId w:val="32"/>
  </w:num>
  <w:num w:numId="20">
    <w:abstractNumId w:val="11"/>
  </w:num>
  <w:num w:numId="21">
    <w:abstractNumId w:val="40"/>
  </w:num>
  <w:num w:numId="22">
    <w:abstractNumId w:val="30"/>
  </w:num>
  <w:num w:numId="23">
    <w:abstractNumId w:val="33"/>
  </w:num>
  <w:num w:numId="24">
    <w:abstractNumId w:val="25"/>
  </w:num>
  <w:num w:numId="25">
    <w:abstractNumId w:val="21"/>
  </w:num>
  <w:num w:numId="26">
    <w:abstractNumId w:val="38"/>
  </w:num>
  <w:num w:numId="27">
    <w:abstractNumId w:val="12"/>
  </w:num>
  <w:num w:numId="28">
    <w:abstractNumId w:val="23"/>
  </w:num>
  <w:num w:numId="29">
    <w:abstractNumId w:val="26"/>
  </w:num>
  <w:num w:numId="30">
    <w:abstractNumId w:val="4"/>
  </w:num>
  <w:num w:numId="31">
    <w:abstractNumId w:val="17"/>
  </w:num>
  <w:num w:numId="32">
    <w:abstractNumId w:val="19"/>
  </w:num>
  <w:num w:numId="33">
    <w:abstractNumId w:val="8"/>
  </w:num>
  <w:num w:numId="34">
    <w:abstractNumId w:val="2"/>
  </w:num>
  <w:num w:numId="35">
    <w:abstractNumId w:val="10"/>
  </w:num>
  <w:num w:numId="36">
    <w:abstractNumId w:val="6"/>
  </w:num>
  <w:num w:numId="37">
    <w:abstractNumId w:val="1"/>
  </w:num>
  <w:num w:numId="38">
    <w:abstractNumId w:val="7"/>
  </w:num>
  <w:num w:numId="39">
    <w:abstractNumId w:val="28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lvl w:ilvl="0">
        <w:numFmt w:val="decimal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8B"/>
    <w:rsid w:val="000006DA"/>
    <w:rsid w:val="0000653A"/>
    <w:rsid w:val="00016910"/>
    <w:rsid w:val="000236C4"/>
    <w:rsid w:val="000308F5"/>
    <w:rsid w:val="000322B9"/>
    <w:rsid w:val="00032DD5"/>
    <w:rsid w:val="00033C2C"/>
    <w:rsid w:val="00034AD7"/>
    <w:rsid w:val="00040BB6"/>
    <w:rsid w:val="000415DA"/>
    <w:rsid w:val="00041A44"/>
    <w:rsid w:val="00045F66"/>
    <w:rsid w:val="0005068A"/>
    <w:rsid w:val="00056FCB"/>
    <w:rsid w:val="000624E3"/>
    <w:rsid w:val="000625F6"/>
    <w:rsid w:val="0007259E"/>
    <w:rsid w:val="00073533"/>
    <w:rsid w:val="00073793"/>
    <w:rsid w:val="0007635A"/>
    <w:rsid w:val="00081B1F"/>
    <w:rsid w:val="00082278"/>
    <w:rsid w:val="000919B2"/>
    <w:rsid w:val="00091F59"/>
    <w:rsid w:val="000953E6"/>
    <w:rsid w:val="000964A4"/>
    <w:rsid w:val="000A0A7D"/>
    <w:rsid w:val="000A4F31"/>
    <w:rsid w:val="000C04AD"/>
    <w:rsid w:val="000C0F95"/>
    <w:rsid w:val="000C1DBA"/>
    <w:rsid w:val="000C5AD6"/>
    <w:rsid w:val="000C6BAD"/>
    <w:rsid w:val="000D472D"/>
    <w:rsid w:val="000D4A82"/>
    <w:rsid w:val="000D576E"/>
    <w:rsid w:val="000D6253"/>
    <w:rsid w:val="000E748B"/>
    <w:rsid w:val="000F2830"/>
    <w:rsid w:val="001037C4"/>
    <w:rsid w:val="00110EBC"/>
    <w:rsid w:val="00116B18"/>
    <w:rsid w:val="00117642"/>
    <w:rsid w:val="001246E2"/>
    <w:rsid w:val="00126648"/>
    <w:rsid w:val="00131198"/>
    <w:rsid w:val="00131A6A"/>
    <w:rsid w:val="00135060"/>
    <w:rsid w:val="00140EF4"/>
    <w:rsid w:val="001439E6"/>
    <w:rsid w:val="001440D3"/>
    <w:rsid w:val="001529BB"/>
    <w:rsid w:val="001536CB"/>
    <w:rsid w:val="00157E68"/>
    <w:rsid w:val="0016664E"/>
    <w:rsid w:val="00166846"/>
    <w:rsid w:val="00170C00"/>
    <w:rsid w:val="00170DAD"/>
    <w:rsid w:val="001740F4"/>
    <w:rsid w:val="00174778"/>
    <w:rsid w:val="00177036"/>
    <w:rsid w:val="001841FE"/>
    <w:rsid w:val="00191798"/>
    <w:rsid w:val="00197951"/>
    <w:rsid w:val="001A0210"/>
    <w:rsid w:val="001A4274"/>
    <w:rsid w:val="001A4D64"/>
    <w:rsid w:val="001A7C7A"/>
    <w:rsid w:val="001B5845"/>
    <w:rsid w:val="001C53FF"/>
    <w:rsid w:val="001F0A6F"/>
    <w:rsid w:val="001F5E62"/>
    <w:rsid w:val="001F6F25"/>
    <w:rsid w:val="001F7407"/>
    <w:rsid w:val="00202162"/>
    <w:rsid w:val="002030B5"/>
    <w:rsid w:val="002036D8"/>
    <w:rsid w:val="00203EE7"/>
    <w:rsid w:val="0020504D"/>
    <w:rsid w:val="00205266"/>
    <w:rsid w:val="0021039B"/>
    <w:rsid w:val="0021092E"/>
    <w:rsid w:val="00215256"/>
    <w:rsid w:val="00216137"/>
    <w:rsid w:val="00222E95"/>
    <w:rsid w:val="002310F5"/>
    <w:rsid w:val="00234AF8"/>
    <w:rsid w:val="00235506"/>
    <w:rsid w:val="002423F0"/>
    <w:rsid w:val="002437DA"/>
    <w:rsid w:val="0025097D"/>
    <w:rsid w:val="0025158A"/>
    <w:rsid w:val="00251742"/>
    <w:rsid w:val="00254EB8"/>
    <w:rsid w:val="00261815"/>
    <w:rsid w:val="00263B67"/>
    <w:rsid w:val="00265280"/>
    <w:rsid w:val="00272F6A"/>
    <w:rsid w:val="002774DF"/>
    <w:rsid w:val="00287836"/>
    <w:rsid w:val="00290D09"/>
    <w:rsid w:val="002927A1"/>
    <w:rsid w:val="00295FEB"/>
    <w:rsid w:val="002A7D4F"/>
    <w:rsid w:val="002B6648"/>
    <w:rsid w:val="002C2367"/>
    <w:rsid w:val="002C4CFF"/>
    <w:rsid w:val="002D038B"/>
    <w:rsid w:val="002D1553"/>
    <w:rsid w:val="002D49A7"/>
    <w:rsid w:val="002D770A"/>
    <w:rsid w:val="002E4F69"/>
    <w:rsid w:val="002F3E49"/>
    <w:rsid w:val="002F4C97"/>
    <w:rsid w:val="002F5B28"/>
    <w:rsid w:val="002F7B5D"/>
    <w:rsid w:val="0030071A"/>
    <w:rsid w:val="00305929"/>
    <w:rsid w:val="00312F3E"/>
    <w:rsid w:val="0031451A"/>
    <w:rsid w:val="003154A8"/>
    <w:rsid w:val="003162F4"/>
    <w:rsid w:val="00327A48"/>
    <w:rsid w:val="00336317"/>
    <w:rsid w:val="00342704"/>
    <w:rsid w:val="00343FA1"/>
    <w:rsid w:val="0034684C"/>
    <w:rsid w:val="003505EF"/>
    <w:rsid w:val="00356826"/>
    <w:rsid w:val="00361D2A"/>
    <w:rsid w:val="00363A28"/>
    <w:rsid w:val="00370B7D"/>
    <w:rsid w:val="003760E1"/>
    <w:rsid w:val="003815E6"/>
    <w:rsid w:val="003819E7"/>
    <w:rsid w:val="00383AAD"/>
    <w:rsid w:val="00385B99"/>
    <w:rsid w:val="00390F67"/>
    <w:rsid w:val="003933E9"/>
    <w:rsid w:val="00394057"/>
    <w:rsid w:val="00394441"/>
    <w:rsid w:val="003A305E"/>
    <w:rsid w:val="003A33C1"/>
    <w:rsid w:val="003A496E"/>
    <w:rsid w:val="003A7D89"/>
    <w:rsid w:val="003B1291"/>
    <w:rsid w:val="003B2B64"/>
    <w:rsid w:val="003B4ACE"/>
    <w:rsid w:val="003B6059"/>
    <w:rsid w:val="003C5E4D"/>
    <w:rsid w:val="003C5F94"/>
    <w:rsid w:val="003C6E69"/>
    <w:rsid w:val="003D400B"/>
    <w:rsid w:val="003D5B22"/>
    <w:rsid w:val="003D78EF"/>
    <w:rsid w:val="003E1621"/>
    <w:rsid w:val="003F1608"/>
    <w:rsid w:val="003F637E"/>
    <w:rsid w:val="003F7E6A"/>
    <w:rsid w:val="00410E96"/>
    <w:rsid w:val="00412130"/>
    <w:rsid w:val="00414665"/>
    <w:rsid w:val="004158D9"/>
    <w:rsid w:val="00415971"/>
    <w:rsid w:val="00422DF8"/>
    <w:rsid w:val="00427055"/>
    <w:rsid w:val="004306BF"/>
    <w:rsid w:val="00436872"/>
    <w:rsid w:val="004409CC"/>
    <w:rsid w:val="00441B66"/>
    <w:rsid w:val="00442569"/>
    <w:rsid w:val="00452714"/>
    <w:rsid w:val="00453011"/>
    <w:rsid w:val="004540F1"/>
    <w:rsid w:val="004556C5"/>
    <w:rsid w:val="004579F7"/>
    <w:rsid w:val="004634AC"/>
    <w:rsid w:val="00464821"/>
    <w:rsid w:val="00466778"/>
    <w:rsid w:val="00467208"/>
    <w:rsid w:val="004729A9"/>
    <w:rsid w:val="00482954"/>
    <w:rsid w:val="00486FF5"/>
    <w:rsid w:val="00487600"/>
    <w:rsid w:val="00495791"/>
    <w:rsid w:val="004A0770"/>
    <w:rsid w:val="004A0947"/>
    <w:rsid w:val="004A0991"/>
    <w:rsid w:val="004A2B93"/>
    <w:rsid w:val="004B4CF3"/>
    <w:rsid w:val="004B506A"/>
    <w:rsid w:val="004B6BC2"/>
    <w:rsid w:val="004B7035"/>
    <w:rsid w:val="004B74B5"/>
    <w:rsid w:val="004B7825"/>
    <w:rsid w:val="004C124D"/>
    <w:rsid w:val="004C2859"/>
    <w:rsid w:val="004C6289"/>
    <w:rsid w:val="004C7033"/>
    <w:rsid w:val="004D4079"/>
    <w:rsid w:val="004D6239"/>
    <w:rsid w:val="004E345C"/>
    <w:rsid w:val="004E5607"/>
    <w:rsid w:val="004F0B8C"/>
    <w:rsid w:val="004F2469"/>
    <w:rsid w:val="004F2C8C"/>
    <w:rsid w:val="004F5F08"/>
    <w:rsid w:val="004F77F2"/>
    <w:rsid w:val="00501B53"/>
    <w:rsid w:val="00511BB1"/>
    <w:rsid w:val="005143FE"/>
    <w:rsid w:val="0051727D"/>
    <w:rsid w:val="0052008C"/>
    <w:rsid w:val="00522286"/>
    <w:rsid w:val="005225E1"/>
    <w:rsid w:val="005238F0"/>
    <w:rsid w:val="00523A08"/>
    <w:rsid w:val="00524694"/>
    <w:rsid w:val="00524D1A"/>
    <w:rsid w:val="0053232C"/>
    <w:rsid w:val="005330CF"/>
    <w:rsid w:val="005332F9"/>
    <w:rsid w:val="00541589"/>
    <w:rsid w:val="0054221E"/>
    <w:rsid w:val="00553AD0"/>
    <w:rsid w:val="005556DC"/>
    <w:rsid w:val="00557804"/>
    <w:rsid w:val="00560717"/>
    <w:rsid w:val="00562819"/>
    <w:rsid w:val="00563C05"/>
    <w:rsid w:val="0056547F"/>
    <w:rsid w:val="00571DAB"/>
    <w:rsid w:val="00575A84"/>
    <w:rsid w:val="00576238"/>
    <w:rsid w:val="00576BFF"/>
    <w:rsid w:val="00577037"/>
    <w:rsid w:val="0058448B"/>
    <w:rsid w:val="005853B2"/>
    <w:rsid w:val="00585A93"/>
    <w:rsid w:val="00585B6E"/>
    <w:rsid w:val="00586A58"/>
    <w:rsid w:val="00591A8C"/>
    <w:rsid w:val="005A455E"/>
    <w:rsid w:val="005A4AAB"/>
    <w:rsid w:val="005A4BE7"/>
    <w:rsid w:val="005A4E12"/>
    <w:rsid w:val="005A508D"/>
    <w:rsid w:val="005A610F"/>
    <w:rsid w:val="005B4EA0"/>
    <w:rsid w:val="005B7538"/>
    <w:rsid w:val="005C4577"/>
    <w:rsid w:val="005D3A94"/>
    <w:rsid w:val="005F14C2"/>
    <w:rsid w:val="005F1A41"/>
    <w:rsid w:val="005F3733"/>
    <w:rsid w:val="00601F50"/>
    <w:rsid w:val="006050BB"/>
    <w:rsid w:val="00606B02"/>
    <w:rsid w:val="0060703C"/>
    <w:rsid w:val="006116C7"/>
    <w:rsid w:val="00614DA5"/>
    <w:rsid w:val="00615E25"/>
    <w:rsid w:val="00616724"/>
    <w:rsid w:val="00616FB0"/>
    <w:rsid w:val="00621112"/>
    <w:rsid w:val="0062218F"/>
    <w:rsid w:val="00630120"/>
    <w:rsid w:val="00630784"/>
    <w:rsid w:val="00636A29"/>
    <w:rsid w:val="006373D3"/>
    <w:rsid w:val="00655976"/>
    <w:rsid w:val="0066020B"/>
    <w:rsid w:val="00661385"/>
    <w:rsid w:val="00664C41"/>
    <w:rsid w:val="006659E2"/>
    <w:rsid w:val="00666D52"/>
    <w:rsid w:val="006711BD"/>
    <w:rsid w:val="00672278"/>
    <w:rsid w:val="006A325E"/>
    <w:rsid w:val="006A3708"/>
    <w:rsid w:val="006B6901"/>
    <w:rsid w:val="006C33F6"/>
    <w:rsid w:val="006D27C1"/>
    <w:rsid w:val="006D287F"/>
    <w:rsid w:val="006D6E8D"/>
    <w:rsid w:val="006D743B"/>
    <w:rsid w:val="006D7AFB"/>
    <w:rsid w:val="006E7B78"/>
    <w:rsid w:val="006F2454"/>
    <w:rsid w:val="006F3C96"/>
    <w:rsid w:val="007012F9"/>
    <w:rsid w:val="007033FC"/>
    <w:rsid w:val="00703C55"/>
    <w:rsid w:val="0070769C"/>
    <w:rsid w:val="00712208"/>
    <w:rsid w:val="007170E8"/>
    <w:rsid w:val="00722ABF"/>
    <w:rsid w:val="00722DD2"/>
    <w:rsid w:val="007256FF"/>
    <w:rsid w:val="00731E7C"/>
    <w:rsid w:val="0073571B"/>
    <w:rsid w:val="007376E9"/>
    <w:rsid w:val="00742A38"/>
    <w:rsid w:val="00743A59"/>
    <w:rsid w:val="007501FF"/>
    <w:rsid w:val="00751A37"/>
    <w:rsid w:val="00752331"/>
    <w:rsid w:val="00760CB5"/>
    <w:rsid w:val="00761CAC"/>
    <w:rsid w:val="00762486"/>
    <w:rsid w:val="00762916"/>
    <w:rsid w:val="00763AF5"/>
    <w:rsid w:val="007723EF"/>
    <w:rsid w:val="00773412"/>
    <w:rsid w:val="00776952"/>
    <w:rsid w:val="00780774"/>
    <w:rsid w:val="0078260A"/>
    <w:rsid w:val="00782703"/>
    <w:rsid w:val="007841E4"/>
    <w:rsid w:val="00795D65"/>
    <w:rsid w:val="00795EDD"/>
    <w:rsid w:val="0079619C"/>
    <w:rsid w:val="00796771"/>
    <w:rsid w:val="007969AB"/>
    <w:rsid w:val="007A342B"/>
    <w:rsid w:val="007A3FC7"/>
    <w:rsid w:val="007A7E0E"/>
    <w:rsid w:val="007B0B00"/>
    <w:rsid w:val="007B0E20"/>
    <w:rsid w:val="007B2169"/>
    <w:rsid w:val="007B6BD9"/>
    <w:rsid w:val="007B6C58"/>
    <w:rsid w:val="007B7ABE"/>
    <w:rsid w:val="007C0A3D"/>
    <w:rsid w:val="007C3E63"/>
    <w:rsid w:val="007C62C8"/>
    <w:rsid w:val="007C79BE"/>
    <w:rsid w:val="007D74A6"/>
    <w:rsid w:val="007E1F4B"/>
    <w:rsid w:val="007E4BAA"/>
    <w:rsid w:val="007E6F46"/>
    <w:rsid w:val="007E6FB4"/>
    <w:rsid w:val="007F3562"/>
    <w:rsid w:val="007F5242"/>
    <w:rsid w:val="007F531E"/>
    <w:rsid w:val="007F5787"/>
    <w:rsid w:val="007F6665"/>
    <w:rsid w:val="00802F69"/>
    <w:rsid w:val="00804770"/>
    <w:rsid w:val="008117C7"/>
    <w:rsid w:val="00813F11"/>
    <w:rsid w:val="00817271"/>
    <w:rsid w:val="00824CC9"/>
    <w:rsid w:val="0083084C"/>
    <w:rsid w:val="00833459"/>
    <w:rsid w:val="00836656"/>
    <w:rsid w:val="00836B5B"/>
    <w:rsid w:val="00840AC3"/>
    <w:rsid w:val="00844B07"/>
    <w:rsid w:val="00844B86"/>
    <w:rsid w:val="00845BEE"/>
    <w:rsid w:val="00850423"/>
    <w:rsid w:val="008552CE"/>
    <w:rsid w:val="00856F4A"/>
    <w:rsid w:val="0086078C"/>
    <w:rsid w:val="00860AD3"/>
    <w:rsid w:val="00863C50"/>
    <w:rsid w:val="00875D39"/>
    <w:rsid w:val="00877199"/>
    <w:rsid w:val="00892C57"/>
    <w:rsid w:val="0089324A"/>
    <w:rsid w:val="00893A16"/>
    <w:rsid w:val="00896525"/>
    <w:rsid w:val="008A27C5"/>
    <w:rsid w:val="008A575C"/>
    <w:rsid w:val="008A751C"/>
    <w:rsid w:val="008A7E58"/>
    <w:rsid w:val="008B14FE"/>
    <w:rsid w:val="008B4EA5"/>
    <w:rsid w:val="008C0EF7"/>
    <w:rsid w:val="008C6D49"/>
    <w:rsid w:val="008D07E1"/>
    <w:rsid w:val="008D0D29"/>
    <w:rsid w:val="008D0D8F"/>
    <w:rsid w:val="008E473C"/>
    <w:rsid w:val="008E5387"/>
    <w:rsid w:val="008E73DD"/>
    <w:rsid w:val="008F043E"/>
    <w:rsid w:val="008F0C9F"/>
    <w:rsid w:val="008F40BA"/>
    <w:rsid w:val="00903139"/>
    <w:rsid w:val="009066C5"/>
    <w:rsid w:val="0091106D"/>
    <w:rsid w:val="00914E9F"/>
    <w:rsid w:val="009174E1"/>
    <w:rsid w:val="009224E6"/>
    <w:rsid w:val="00922F75"/>
    <w:rsid w:val="00924E50"/>
    <w:rsid w:val="009310D5"/>
    <w:rsid w:val="00931455"/>
    <w:rsid w:val="009338D7"/>
    <w:rsid w:val="00936462"/>
    <w:rsid w:val="00940577"/>
    <w:rsid w:val="00942D4F"/>
    <w:rsid w:val="00943872"/>
    <w:rsid w:val="00944069"/>
    <w:rsid w:val="00954416"/>
    <w:rsid w:val="00954500"/>
    <w:rsid w:val="009566FF"/>
    <w:rsid w:val="009606EE"/>
    <w:rsid w:val="00960930"/>
    <w:rsid w:val="009611AA"/>
    <w:rsid w:val="009652A4"/>
    <w:rsid w:val="00965FCD"/>
    <w:rsid w:val="00971813"/>
    <w:rsid w:val="009735D3"/>
    <w:rsid w:val="00975585"/>
    <w:rsid w:val="00976704"/>
    <w:rsid w:val="0098043F"/>
    <w:rsid w:val="009837DB"/>
    <w:rsid w:val="00984545"/>
    <w:rsid w:val="00986557"/>
    <w:rsid w:val="009904C5"/>
    <w:rsid w:val="00993CA3"/>
    <w:rsid w:val="009954F2"/>
    <w:rsid w:val="009970A2"/>
    <w:rsid w:val="009A4041"/>
    <w:rsid w:val="009B48A1"/>
    <w:rsid w:val="009B4E9F"/>
    <w:rsid w:val="009C13BE"/>
    <w:rsid w:val="009C18E3"/>
    <w:rsid w:val="009C2267"/>
    <w:rsid w:val="009C4124"/>
    <w:rsid w:val="009C4880"/>
    <w:rsid w:val="009C4D95"/>
    <w:rsid w:val="009C4EFD"/>
    <w:rsid w:val="009C7980"/>
    <w:rsid w:val="009D0469"/>
    <w:rsid w:val="009D2F3B"/>
    <w:rsid w:val="009D3DD7"/>
    <w:rsid w:val="009D66A6"/>
    <w:rsid w:val="009E3A86"/>
    <w:rsid w:val="009E5ADB"/>
    <w:rsid w:val="009E66E5"/>
    <w:rsid w:val="009F14BA"/>
    <w:rsid w:val="009F1ABB"/>
    <w:rsid w:val="009F584F"/>
    <w:rsid w:val="00A048D9"/>
    <w:rsid w:val="00A04C78"/>
    <w:rsid w:val="00A069AA"/>
    <w:rsid w:val="00A110E3"/>
    <w:rsid w:val="00A15B73"/>
    <w:rsid w:val="00A163E2"/>
    <w:rsid w:val="00A23BB4"/>
    <w:rsid w:val="00A26A1B"/>
    <w:rsid w:val="00A27F1D"/>
    <w:rsid w:val="00A307E1"/>
    <w:rsid w:val="00A31465"/>
    <w:rsid w:val="00A3193E"/>
    <w:rsid w:val="00A33EB8"/>
    <w:rsid w:val="00A34C1D"/>
    <w:rsid w:val="00A3598E"/>
    <w:rsid w:val="00A37AF2"/>
    <w:rsid w:val="00A4258C"/>
    <w:rsid w:val="00A44C62"/>
    <w:rsid w:val="00A46AC2"/>
    <w:rsid w:val="00A514F4"/>
    <w:rsid w:val="00A5325E"/>
    <w:rsid w:val="00A60955"/>
    <w:rsid w:val="00A61703"/>
    <w:rsid w:val="00A63427"/>
    <w:rsid w:val="00A7467C"/>
    <w:rsid w:val="00A769A0"/>
    <w:rsid w:val="00A76B5C"/>
    <w:rsid w:val="00A76E97"/>
    <w:rsid w:val="00A85E15"/>
    <w:rsid w:val="00A87680"/>
    <w:rsid w:val="00A87681"/>
    <w:rsid w:val="00A96A1C"/>
    <w:rsid w:val="00AA0AB6"/>
    <w:rsid w:val="00AA2C37"/>
    <w:rsid w:val="00AA64A6"/>
    <w:rsid w:val="00AB1549"/>
    <w:rsid w:val="00AB26E5"/>
    <w:rsid w:val="00AB3509"/>
    <w:rsid w:val="00AB7F94"/>
    <w:rsid w:val="00AC3043"/>
    <w:rsid w:val="00AC34A6"/>
    <w:rsid w:val="00AC59FD"/>
    <w:rsid w:val="00AD33BC"/>
    <w:rsid w:val="00AD3E8F"/>
    <w:rsid w:val="00AD5C83"/>
    <w:rsid w:val="00AE0F8C"/>
    <w:rsid w:val="00AE2CF9"/>
    <w:rsid w:val="00AE5054"/>
    <w:rsid w:val="00AE67CF"/>
    <w:rsid w:val="00AF01FA"/>
    <w:rsid w:val="00AF2918"/>
    <w:rsid w:val="00AF6058"/>
    <w:rsid w:val="00B015FD"/>
    <w:rsid w:val="00B03CB6"/>
    <w:rsid w:val="00B041A2"/>
    <w:rsid w:val="00B04B16"/>
    <w:rsid w:val="00B16FCB"/>
    <w:rsid w:val="00B17F31"/>
    <w:rsid w:val="00B244B7"/>
    <w:rsid w:val="00B26E91"/>
    <w:rsid w:val="00B270DC"/>
    <w:rsid w:val="00B3036C"/>
    <w:rsid w:val="00B32EBE"/>
    <w:rsid w:val="00B40F98"/>
    <w:rsid w:val="00B51E13"/>
    <w:rsid w:val="00B52038"/>
    <w:rsid w:val="00B52E23"/>
    <w:rsid w:val="00B53297"/>
    <w:rsid w:val="00B533FE"/>
    <w:rsid w:val="00B55A31"/>
    <w:rsid w:val="00B64ADE"/>
    <w:rsid w:val="00B71BF8"/>
    <w:rsid w:val="00B7207C"/>
    <w:rsid w:val="00B73067"/>
    <w:rsid w:val="00B77BAC"/>
    <w:rsid w:val="00B8528E"/>
    <w:rsid w:val="00BA0939"/>
    <w:rsid w:val="00BA142D"/>
    <w:rsid w:val="00BA3957"/>
    <w:rsid w:val="00BA652A"/>
    <w:rsid w:val="00BC17E0"/>
    <w:rsid w:val="00BC1C37"/>
    <w:rsid w:val="00BC2372"/>
    <w:rsid w:val="00BC3B35"/>
    <w:rsid w:val="00BD337F"/>
    <w:rsid w:val="00BD4E91"/>
    <w:rsid w:val="00BD7BBF"/>
    <w:rsid w:val="00BE0078"/>
    <w:rsid w:val="00C013A5"/>
    <w:rsid w:val="00C04B1F"/>
    <w:rsid w:val="00C068CB"/>
    <w:rsid w:val="00C11CAF"/>
    <w:rsid w:val="00C13067"/>
    <w:rsid w:val="00C13A71"/>
    <w:rsid w:val="00C21C02"/>
    <w:rsid w:val="00C22896"/>
    <w:rsid w:val="00C352DA"/>
    <w:rsid w:val="00C36C08"/>
    <w:rsid w:val="00C37E6E"/>
    <w:rsid w:val="00C438FE"/>
    <w:rsid w:val="00C446C1"/>
    <w:rsid w:val="00C4615F"/>
    <w:rsid w:val="00C54DA2"/>
    <w:rsid w:val="00C607E2"/>
    <w:rsid w:val="00C77DA4"/>
    <w:rsid w:val="00C842A9"/>
    <w:rsid w:val="00C864FC"/>
    <w:rsid w:val="00C868A2"/>
    <w:rsid w:val="00C91831"/>
    <w:rsid w:val="00C96599"/>
    <w:rsid w:val="00C979A0"/>
    <w:rsid w:val="00CA0342"/>
    <w:rsid w:val="00CA0859"/>
    <w:rsid w:val="00CA4A2D"/>
    <w:rsid w:val="00CA4B44"/>
    <w:rsid w:val="00CB1D8E"/>
    <w:rsid w:val="00CB1FA7"/>
    <w:rsid w:val="00CB2607"/>
    <w:rsid w:val="00CB26A4"/>
    <w:rsid w:val="00CB5F50"/>
    <w:rsid w:val="00CC0E78"/>
    <w:rsid w:val="00CC2389"/>
    <w:rsid w:val="00CC25CC"/>
    <w:rsid w:val="00CC5080"/>
    <w:rsid w:val="00CD3C06"/>
    <w:rsid w:val="00CD41EC"/>
    <w:rsid w:val="00CD4A32"/>
    <w:rsid w:val="00CE0224"/>
    <w:rsid w:val="00CE07B9"/>
    <w:rsid w:val="00CF348A"/>
    <w:rsid w:val="00D02AA2"/>
    <w:rsid w:val="00D0384D"/>
    <w:rsid w:val="00D07A66"/>
    <w:rsid w:val="00D07C35"/>
    <w:rsid w:val="00D07E18"/>
    <w:rsid w:val="00D213CD"/>
    <w:rsid w:val="00D2197B"/>
    <w:rsid w:val="00D23506"/>
    <w:rsid w:val="00D23573"/>
    <w:rsid w:val="00D23D96"/>
    <w:rsid w:val="00D244A9"/>
    <w:rsid w:val="00D26EE4"/>
    <w:rsid w:val="00D2774A"/>
    <w:rsid w:val="00D316F6"/>
    <w:rsid w:val="00D31D01"/>
    <w:rsid w:val="00D344F9"/>
    <w:rsid w:val="00D405FD"/>
    <w:rsid w:val="00D43315"/>
    <w:rsid w:val="00D5712A"/>
    <w:rsid w:val="00D615D9"/>
    <w:rsid w:val="00D66B62"/>
    <w:rsid w:val="00D67E80"/>
    <w:rsid w:val="00D73C0B"/>
    <w:rsid w:val="00D7502B"/>
    <w:rsid w:val="00D813FD"/>
    <w:rsid w:val="00D825A0"/>
    <w:rsid w:val="00D84A8E"/>
    <w:rsid w:val="00D8734A"/>
    <w:rsid w:val="00D87DDE"/>
    <w:rsid w:val="00D907D5"/>
    <w:rsid w:val="00D90945"/>
    <w:rsid w:val="00D92667"/>
    <w:rsid w:val="00D9399E"/>
    <w:rsid w:val="00DA1A1A"/>
    <w:rsid w:val="00DA4FB8"/>
    <w:rsid w:val="00DA54D7"/>
    <w:rsid w:val="00DA6971"/>
    <w:rsid w:val="00DB3889"/>
    <w:rsid w:val="00DB3B6B"/>
    <w:rsid w:val="00DB5D5F"/>
    <w:rsid w:val="00DB726D"/>
    <w:rsid w:val="00DC065C"/>
    <w:rsid w:val="00DC0D27"/>
    <w:rsid w:val="00DC29BF"/>
    <w:rsid w:val="00DC35D9"/>
    <w:rsid w:val="00DC36C0"/>
    <w:rsid w:val="00DC596E"/>
    <w:rsid w:val="00DD0945"/>
    <w:rsid w:val="00DD506B"/>
    <w:rsid w:val="00DD545D"/>
    <w:rsid w:val="00DD7195"/>
    <w:rsid w:val="00DE1AE2"/>
    <w:rsid w:val="00DE23B2"/>
    <w:rsid w:val="00DE37DD"/>
    <w:rsid w:val="00DF3621"/>
    <w:rsid w:val="00DF3695"/>
    <w:rsid w:val="00DF4F8B"/>
    <w:rsid w:val="00DF603B"/>
    <w:rsid w:val="00DF63A3"/>
    <w:rsid w:val="00E0117A"/>
    <w:rsid w:val="00E02300"/>
    <w:rsid w:val="00E025AF"/>
    <w:rsid w:val="00E0787C"/>
    <w:rsid w:val="00E138A8"/>
    <w:rsid w:val="00E21165"/>
    <w:rsid w:val="00E21249"/>
    <w:rsid w:val="00E2270C"/>
    <w:rsid w:val="00E22C65"/>
    <w:rsid w:val="00E267DF"/>
    <w:rsid w:val="00E40FD0"/>
    <w:rsid w:val="00E41AD3"/>
    <w:rsid w:val="00E510AE"/>
    <w:rsid w:val="00E54991"/>
    <w:rsid w:val="00E56EF9"/>
    <w:rsid w:val="00E65B08"/>
    <w:rsid w:val="00E65F41"/>
    <w:rsid w:val="00E66ABE"/>
    <w:rsid w:val="00E66CB4"/>
    <w:rsid w:val="00E716FD"/>
    <w:rsid w:val="00E720F7"/>
    <w:rsid w:val="00E82677"/>
    <w:rsid w:val="00E90CA3"/>
    <w:rsid w:val="00EA110E"/>
    <w:rsid w:val="00EA24F3"/>
    <w:rsid w:val="00EA5CFC"/>
    <w:rsid w:val="00EB1969"/>
    <w:rsid w:val="00EB2064"/>
    <w:rsid w:val="00EB46F4"/>
    <w:rsid w:val="00EC4AB7"/>
    <w:rsid w:val="00EC5C54"/>
    <w:rsid w:val="00EC651C"/>
    <w:rsid w:val="00ED46BB"/>
    <w:rsid w:val="00EE02CC"/>
    <w:rsid w:val="00EE5E98"/>
    <w:rsid w:val="00EE7FC2"/>
    <w:rsid w:val="00EF1FCC"/>
    <w:rsid w:val="00EF228E"/>
    <w:rsid w:val="00EF4967"/>
    <w:rsid w:val="00EF544F"/>
    <w:rsid w:val="00F00B8B"/>
    <w:rsid w:val="00F02848"/>
    <w:rsid w:val="00F05680"/>
    <w:rsid w:val="00F128C2"/>
    <w:rsid w:val="00F17DB9"/>
    <w:rsid w:val="00F24CD0"/>
    <w:rsid w:val="00F26382"/>
    <w:rsid w:val="00F30F49"/>
    <w:rsid w:val="00F31637"/>
    <w:rsid w:val="00F327FA"/>
    <w:rsid w:val="00F359F6"/>
    <w:rsid w:val="00F3638C"/>
    <w:rsid w:val="00F36597"/>
    <w:rsid w:val="00F36D1B"/>
    <w:rsid w:val="00F37CAB"/>
    <w:rsid w:val="00F41E18"/>
    <w:rsid w:val="00F510C6"/>
    <w:rsid w:val="00F5439B"/>
    <w:rsid w:val="00F62F83"/>
    <w:rsid w:val="00F6307C"/>
    <w:rsid w:val="00F63430"/>
    <w:rsid w:val="00F64E6B"/>
    <w:rsid w:val="00F66CCC"/>
    <w:rsid w:val="00F67A0E"/>
    <w:rsid w:val="00F87B5D"/>
    <w:rsid w:val="00F917D3"/>
    <w:rsid w:val="00F91F8F"/>
    <w:rsid w:val="00F920BC"/>
    <w:rsid w:val="00FA2F63"/>
    <w:rsid w:val="00FA4B41"/>
    <w:rsid w:val="00FA5AB8"/>
    <w:rsid w:val="00FA5B29"/>
    <w:rsid w:val="00FB13D2"/>
    <w:rsid w:val="00FB1741"/>
    <w:rsid w:val="00FB4893"/>
    <w:rsid w:val="00FB51A0"/>
    <w:rsid w:val="00FC1E69"/>
    <w:rsid w:val="00FC3C96"/>
    <w:rsid w:val="00FD0BDC"/>
    <w:rsid w:val="00FD1B57"/>
    <w:rsid w:val="00FD4649"/>
    <w:rsid w:val="00FD5D80"/>
    <w:rsid w:val="00FE1EE1"/>
    <w:rsid w:val="00FE4507"/>
    <w:rsid w:val="00FE55A1"/>
    <w:rsid w:val="00FE5E50"/>
    <w:rsid w:val="00FE760B"/>
    <w:rsid w:val="00FF1AD9"/>
    <w:rsid w:val="00FF5565"/>
    <w:rsid w:val="00FF62C1"/>
    <w:rsid w:val="00F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F6139"/>
  <w15:docId w15:val="{81B0D3D4-E82B-434F-9AF4-04F188AC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8B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62C1"/>
    <w:pPr>
      <w:keepNext/>
      <w:jc w:val="center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2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1E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67DF"/>
    <w:rPr>
      <w:rFonts w:eastAsiaTheme="minorEastAsia" w:cs="Times New Roman"/>
      <w:sz w:val="24"/>
      <w:szCs w:val="24"/>
    </w:rPr>
  </w:style>
  <w:style w:type="paragraph" w:styleId="a6">
    <w:name w:val="footer"/>
    <w:basedOn w:val="a"/>
    <w:link w:val="a7"/>
    <w:unhideWhenUsed/>
    <w:rsid w:val="00E26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67DF"/>
    <w:rPr>
      <w:rFonts w:eastAsiaTheme="minorEastAsia" w:cs="Times New Roman"/>
      <w:sz w:val="24"/>
      <w:szCs w:val="24"/>
    </w:rPr>
  </w:style>
  <w:style w:type="paragraph" w:styleId="a8">
    <w:name w:val="No Spacing"/>
    <w:uiPriority w:val="1"/>
    <w:qFormat/>
    <w:rsid w:val="00C11CAF"/>
    <w:pPr>
      <w:spacing w:after="0" w:line="240" w:lineRule="auto"/>
    </w:pPr>
    <w:rPr>
      <w:rFonts w:eastAsiaTheme="minorEastAsia"/>
      <w:lang w:eastAsia="ru-RU"/>
    </w:rPr>
  </w:style>
  <w:style w:type="character" w:customStyle="1" w:styleId="6">
    <w:name w:val="Основной текст (6) + Не курсив"/>
    <w:basedOn w:val="a0"/>
    <w:rsid w:val="00C11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F4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40BA"/>
    <w:pPr>
      <w:widowControl w:val="0"/>
      <w:shd w:val="clear" w:color="auto" w:fill="FFFFFF"/>
      <w:spacing w:before="1980" w:after="30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nhideWhenUsed/>
    <w:rsid w:val="00D813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13FD"/>
    <w:rPr>
      <w:rFonts w:ascii="Tahoma" w:eastAsiaTheme="minorEastAsi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735D3"/>
    <w:rPr>
      <w:color w:val="0000FF" w:themeColor="hyperlink"/>
      <w:u w:val="single"/>
    </w:rPr>
  </w:style>
  <w:style w:type="character" w:customStyle="1" w:styleId="11">
    <w:name w:val="Заголовок №1_"/>
    <w:link w:val="12"/>
    <w:rsid w:val="006602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6020B"/>
    <w:pPr>
      <w:shd w:val="clear" w:color="auto" w:fill="FFFFFF"/>
      <w:spacing w:line="331" w:lineRule="exact"/>
      <w:jc w:val="both"/>
      <w:outlineLvl w:val="0"/>
    </w:pPr>
    <w:rPr>
      <w:rFonts w:ascii="Times New Roman" w:eastAsia="Times New Roman" w:hAnsi="Times New Roman"/>
      <w:sz w:val="26"/>
      <w:szCs w:val="26"/>
    </w:rPr>
  </w:style>
  <w:style w:type="table" w:styleId="ac">
    <w:name w:val="Table Grid"/>
    <w:basedOn w:val="a1"/>
    <w:rsid w:val="00DD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8734A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FF62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F62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FF6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F6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FF62C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FF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FF62C1"/>
    <w:pPr>
      <w:ind w:firstLine="900"/>
      <w:jc w:val="both"/>
    </w:pPr>
    <w:rPr>
      <w:rFonts w:ascii="Times New Roman" w:eastAsia="Times New Roman" w:hAnsi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F6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d"/>
    <w:rsid w:val="00FF62C1"/>
    <w:rPr>
      <w:rFonts w:ascii="Times New Roman" w:eastAsia="Times New Roman" w:hAnsi="Times New Roman"/>
      <w:lang w:eastAsia="ru-RU"/>
    </w:rPr>
  </w:style>
  <w:style w:type="paragraph" w:customStyle="1" w:styleId="13">
    <w:name w:val="Знак Знак Знак Знак Знак1 Знак Знак Знак Знак Знак"/>
    <w:basedOn w:val="a"/>
    <w:rsid w:val="00FF62C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Cell">
    <w:name w:val="ConsPlusCell"/>
    <w:rsid w:val="00FF6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 Знак Знак Знак1 Знак Знак Знак Знак Знак"/>
    <w:basedOn w:val="a"/>
    <w:rsid w:val="00FF62C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">
    <w:name w:val="Body text_"/>
    <w:link w:val="Bodytext1"/>
    <w:rsid w:val="00FF62C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FF62C1"/>
    <w:pPr>
      <w:shd w:val="clear" w:color="auto" w:fill="FFFFFF"/>
      <w:spacing w:line="322" w:lineRule="exact"/>
      <w:ind w:firstLine="540"/>
      <w:jc w:val="both"/>
    </w:pPr>
    <w:rPr>
      <w:rFonts w:eastAsiaTheme="minorHAnsi" w:cstheme="minorBidi"/>
      <w:sz w:val="26"/>
      <w:szCs w:val="26"/>
    </w:rPr>
  </w:style>
  <w:style w:type="character" w:customStyle="1" w:styleId="15">
    <w:name w:val="Основной текст1"/>
    <w:rsid w:val="00FF62C1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FF62C1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6">
    <w:name w:val="Знак Знак Знак Знак Знак1 Знак Знак Знак Знак"/>
    <w:basedOn w:val="a"/>
    <w:rsid w:val="00FF62C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2">
    <w:name w:val="Body text2"/>
    <w:basedOn w:val="Bodytext"/>
    <w:rsid w:val="00FF62C1"/>
    <w:rPr>
      <w:sz w:val="26"/>
      <w:szCs w:val="26"/>
      <w:shd w:val="clear" w:color="auto" w:fill="FFFFFF"/>
    </w:rPr>
  </w:style>
  <w:style w:type="paragraph" w:customStyle="1" w:styleId="unformattexttopleveltext">
    <w:name w:val="unformattext topleveltext"/>
    <w:basedOn w:val="a"/>
    <w:rsid w:val="00FF62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 topleveltext"/>
    <w:basedOn w:val="a"/>
    <w:rsid w:val="00FF62C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3">
    <w:name w:val="Body Text 3"/>
    <w:basedOn w:val="a"/>
    <w:link w:val="30"/>
    <w:rsid w:val="00FF62C1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62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footnote reference"/>
    <w:semiHidden/>
    <w:rsid w:val="00FF62C1"/>
    <w:rPr>
      <w:vertAlign w:val="superscript"/>
    </w:rPr>
  </w:style>
  <w:style w:type="character" w:styleId="af4">
    <w:name w:val="FollowedHyperlink"/>
    <w:rsid w:val="00FF62C1"/>
    <w:rPr>
      <w:color w:val="800080"/>
      <w:u w:val="single"/>
    </w:rPr>
  </w:style>
  <w:style w:type="character" w:customStyle="1" w:styleId="apple-converted-space">
    <w:name w:val="apple-converted-space"/>
    <w:basedOn w:val="a0"/>
    <w:rsid w:val="00FF62C1"/>
  </w:style>
  <w:style w:type="paragraph" w:styleId="af5">
    <w:name w:val="Body Text"/>
    <w:basedOn w:val="a"/>
    <w:link w:val="af6"/>
    <w:rsid w:val="00FF62C1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Знак"/>
    <w:basedOn w:val="a0"/>
    <w:link w:val="af5"/>
    <w:rsid w:val="00FF6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62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7">
    <w:name w:val="annotation reference"/>
    <w:rsid w:val="00FF62C1"/>
    <w:rPr>
      <w:sz w:val="16"/>
      <w:szCs w:val="16"/>
    </w:rPr>
  </w:style>
  <w:style w:type="paragraph" w:styleId="af8">
    <w:name w:val="annotation text"/>
    <w:basedOn w:val="a"/>
    <w:link w:val="af9"/>
    <w:rsid w:val="00FF62C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FF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FF62C1"/>
    <w:rPr>
      <w:b/>
      <w:bCs/>
    </w:rPr>
  </w:style>
  <w:style w:type="character" w:customStyle="1" w:styleId="afb">
    <w:name w:val="Тема примечания Знак"/>
    <w:basedOn w:val="af9"/>
    <w:link w:val="afa"/>
    <w:rsid w:val="00FF62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Название проектного документа"/>
    <w:basedOn w:val="a"/>
    <w:rsid w:val="00FF62C1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afd">
    <w:basedOn w:val="a"/>
    <w:next w:val="ad"/>
    <w:rsid w:val="00EE7FC2"/>
    <w:rPr>
      <w:rFonts w:ascii="Times New Roman" w:eastAsia="Times New Roman" w:hAnsi="Times New Roman"/>
      <w:lang w:eastAsia="ru-RU"/>
    </w:rPr>
  </w:style>
  <w:style w:type="paragraph" w:customStyle="1" w:styleId="17">
    <w:name w:val="Знак Знак Знак Знак Знак1 Знак Знак Знак Знак Знак"/>
    <w:basedOn w:val="a"/>
    <w:rsid w:val="00EE7F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23">
    <w:name w:val="Основной текст2"/>
    <w:rsid w:val="00EE7FC2"/>
    <w:rPr>
      <w:rFonts w:ascii="Times New Roman" w:hAnsi="Times New Roman" w:cs="Times New Roman"/>
      <w:spacing w:val="0"/>
      <w:sz w:val="26"/>
      <w:szCs w:val="26"/>
      <w:lang w:bidi="ar-SA"/>
    </w:rPr>
  </w:style>
  <w:style w:type="paragraph" w:customStyle="1" w:styleId="18">
    <w:name w:val="Знак Знак Знак Знак Знак1 Знак Знак Знак Знак"/>
    <w:basedOn w:val="a"/>
    <w:rsid w:val="00EE7F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fe">
    <w:name w:val="Grid Table Light"/>
    <w:basedOn w:val="a1"/>
    <w:uiPriority w:val="40"/>
    <w:rsid w:val="009174E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">
    <w:name w:val="Strong"/>
    <w:basedOn w:val="a0"/>
    <w:uiPriority w:val="99"/>
    <w:qFormat/>
    <w:rsid w:val="00D87DDE"/>
    <w:rPr>
      <w:b/>
      <w:bCs/>
    </w:rPr>
  </w:style>
  <w:style w:type="character" w:styleId="aff0">
    <w:name w:val="page number"/>
    <w:basedOn w:val="a0"/>
    <w:rsid w:val="00DB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216B-CB99-4C95-B192-09A1A06F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87</cp:revision>
  <cp:lastPrinted>2026-02-04T14:01:00Z</cp:lastPrinted>
  <dcterms:created xsi:type="dcterms:W3CDTF">2023-10-02T09:24:00Z</dcterms:created>
  <dcterms:modified xsi:type="dcterms:W3CDTF">2026-02-10T11:19:00Z</dcterms:modified>
</cp:coreProperties>
</file>