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A904F" w14:textId="77777777" w:rsidR="00F3357F" w:rsidRPr="00A12A70" w:rsidRDefault="00F3357F" w:rsidP="00F3357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519523386"/>
      <w:r w:rsidRPr="00A12A70">
        <w:rPr>
          <w:rFonts w:ascii="Times New Roman" w:hAnsi="Times New Roman" w:cs="Times New Roman"/>
          <w:sz w:val="28"/>
          <w:szCs w:val="28"/>
        </w:rPr>
        <w:t>ГРАДОСТРОИТЕЛЬНЫЙ РЕГЛАМЕНТ</w:t>
      </w:r>
    </w:p>
    <w:p w14:paraId="612EF2C0" w14:textId="61239799" w:rsidR="00F3357F" w:rsidRDefault="00F3357F" w:rsidP="00F3357F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A70">
        <w:rPr>
          <w:rFonts w:ascii="Times New Roman" w:hAnsi="Times New Roman" w:cs="Times New Roman"/>
          <w:sz w:val="28"/>
          <w:szCs w:val="28"/>
        </w:rPr>
        <w:t>согласно Правил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</w:t>
      </w:r>
    </w:p>
    <w:p w14:paraId="2D7BBF58" w14:textId="714CAE20" w:rsidR="00F3357F" w:rsidRDefault="00F3357F" w:rsidP="00F335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(земельный участок с кадастровым номером </w:t>
      </w:r>
      <w:r w:rsidRPr="00F3357F">
        <w:rPr>
          <w:rFonts w:ascii="Times New Roman" w:hAnsi="Times New Roman" w:cs="Times New Roman"/>
          <w:sz w:val="28"/>
          <w:szCs w:val="28"/>
        </w:rPr>
        <w:t>47:07:0000000:92825</w:t>
      </w:r>
      <w:r>
        <w:rPr>
          <w:rFonts w:ascii="Times New Roman" w:hAnsi="Times New Roman" w:cs="Times New Roman"/>
          <w:sz w:val="28"/>
          <w:szCs w:val="28"/>
        </w:rPr>
        <w:t xml:space="preserve">. Согласно сведениям из ЕГРН отнесен к территориальной зоне ведения садоводства и огородничества) </w:t>
      </w:r>
    </w:p>
    <w:p w14:paraId="0EF29CEC" w14:textId="29586934" w:rsidR="00F3357F" w:rsidRPr="00F3357F" w:rsidRDefault="00F3357F" w:rsidP="00F3357F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357F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Статья 21</w:t>
      </w:r>
      <w:r w:rsidRPr="00F335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.2. СХ-2. Зона ведения садоводства и огородничества</w:t>
      </w:r>
      <w:bookmarkEnd w:id="0"/>
    </w:p>
    <w:p w14:paraId="0C7ACFCC" w14:textId="77777777" w:rsidR="00F3357F" w:rsidRPr="00F3357F" w:rsidRDefault="00F3357F" w:rsidP="00F3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57F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Виды разрешённого использования земельных участков и объектов капитального строительства: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49"/>
        <w:gridCol w:w="1929"/>
      </w:tblGrid>
      <w:tr w:rsidR="00F3357F" w:rsidRPr="00F3357F" w14:paraId="01B598CC" w14:textId="77777777" w:rsidTr="001060A4">
        <w:tc>
          <w:tcPr>
            <w:tcW w:w="0" w:type="auto"/>
          </w:tcPr>
          <w:p w14:paraId="5E827237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Calibri" w:hAnsi="Times New Roman" w:cs="Times New Roman"/>
                <w:kern w:val="16"/>
                <w:sz w:val="26"/>
                <w:szCs w:val="26"/>
                <w:lang w:eastAsia="ru-RU"/>
              </w:rPr>
              <w:t>№</w:t>
            </w:r>
          </w:p>
          <w:p w14:paraId="4D648F28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Calibri" w:hAnsi="Times New Roman" w:cs="Times New Roman"/>
                <w:kern w:val="16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7906" w:type="dxa"/>
          </w:tcPr>
          <w:p w14:paraId="25D4CFF1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Наименование вида использования земельных участков и объектов капитального строительства</w:t>
            </w:r>
          </w:p>
        </w:tc>
        <w:tc>
          <w:tcPr>
            <w:tcW w:w="1948" w:type="dxa"/>
          </w:tcPr>
          <w:p w14:paraId="703A254B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Код вида разрешенного использования</w:t>
            </w:r>
          </w:p>
        </w:tc>
      </w:tr>
      <w:tr w:rsidR="00F3357F" w:rsidRPr="00F3357F" w14:paraId="1F32DC09" w14:textId="77777777" w:rsidTr="001060A4">
        <w:tc>
          <w:tcPr>
            <w:tcW w:w="0" w:type="auto"/>
          </w:tcPr>
          <w:p w14:paraId="2EB388FA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</w:tcPr>
          <w:p w14:paraId="389AA182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  <w:t>Основные виды разрешённого использова</w:t>
            </w:r>
            <w:r w:rsidRPr="00F3357F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shd w:val="clear" w:color="auto" w:fill="FFFFFF"/>
                <w:lang w:eastAsia="ru-RU"/>
              </w:rPr>
              <w:t>ния:</w:t>
            </w:r>
          </w:p>
        </w:tc>
      </w:tr>
      <w:tr w:rsidR="00F3357F" w:rsidRPr="00F3357F" w14:paraId="5F8C4965" w14:textId="77777777" w:rsidTr="001060A4">
        <w:trPr>
          <w:trHeight w:val="284"/>
        </w:trPr>
        <w:tc>
          <w:tcPr>
            <w:tcW w:w="0" w:type="auto"/>
          </w:tcPr>
          <w:p w14:paraId="7D2FF6A5" w14:textId="77777777" w:rsidR="00F3357F" w:rsidRPr="00F3357F" w:rsidRDefault="00F3357F" w:rsidP="00F3357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34160CAE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Коммунальное обслуживание</w:t>
            </w:r>
          </w:p>
        </w:tc>
        <w:tc>
          <w:tcPr>
            <w:tcW w:w="1948" w:type="dxa"/>
          </w:tcPr>
          <w:p w14:paraId="4CF1490D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3.1</w:t>
            </w:r>
          </w:p>
        </w:tc>
      </w:tr>
      <w:tr w:rsidR="00F3357F" w:rsidRPr="00F3357F" w14:paraId="3E38220A" w14:textId="77777777" w:rsidTr="001060A4">
        <w:trPr>
          <w:trHeight w:val="284"/>
        </w:trPr>
        <w:tc>
          <w:tcPr>
            <w:tcW w:w="0" w:type="auto"/>
          </w:tcPr>
          <w:p w14:paraId="23E88115" w14:textId="77777777" w:rsidR="00F3357F" w:rsidRPr="00F3357F" w:rsidRDefault="00F3357F" w:rsidP="00F3357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29ACD0DB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1948" w:type="dxa"/>
          </w:tcPr>
          <w:p w14:paraId="65D52D4F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9.0</w:t>
            </w:r>
          </w:p>
        </w:tc>
      </w:tr>
      <w:tr w:rsidR="00F3357F" w:rsidRPr="00F3357F" w14:paraId="559DB806" w14:textId="77777777" w:rsidTr="001060A4">
        <w:trPr>
          <w:trHeight w:val="284"/>
        </w:trPr>
        <w:tc>
          <w:tcPr>
            <w:tcW w:w="0" w:type="auto"/>
          </w:tcPr>
          <w:p w14:paraId="0A7EBA85" w14:textId="77777777" w:rsidR="00F3357F" w:rsidRPr="00F3357F" w:rsidRDefault="00F3357F" w:rsidP="00F3357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3AC62E79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Охрана природных территорий</w:t>
            </w:r>
          </w:p>
        </w:tc>
        <w:tc>
          <w:tcPr>
            <w:tcW w:w="1948" w:type="dxa"/>
          </w:tcPr>
          <w:p w14:paraId="5FF1AD99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9.1</w:t>
            </w:r>
          </w:p>
        </w:tc>
      </w:tr>
      <w:tr w:rsidR="00F3357F" w:rsidRPr="00F3357F" w14:paraId="7CF8BC2D" w14:textId="77777777" w:rsidTr="001060A4">
        <w:trPr>
          <w:trHeight w:val="284"/>
        </w:trPr>
        <w:tc>
          <w:tcPr>
            <w:tcW w:w="0" w:type="auto"/>
          </w:tcPr>
          <w:p w14:paraId="1EA9982C" w14:textId="77777777" w:rsidR="00F3357F" w:rsidRPr="00F3357F" w:rsidRDefault="00F3357F" w:rsidP="00F3357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6B3F893A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948" w:type="dxa"/>
          </w:tcPr>
          <w:p w14:paraId="7F806D94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12.0</w:t>
            </w:r>
          </w:p>
        </w:tc>
      </w:tr>
      <w:tr w:rsidR="00F3357F" w:rsidRPr="00F3357F" w14:paraId="1198FC00" w14:textId="77777777" w:rsidTr="001060A4">
        <w:trPr>
          <w:trHeight w:val="284"/>
        </w:trPr>
        <w:tc>
          <w:tcPr>
            <w:tcW w:w="0" w:type="auto"/>
          </w:tcPr>
          <w:p w14:paraId="6D57FC76" w14:textId="77777777" w:rsidR="00F3357F" w:rsidRPr="00F3357F" w:rsidRDefault="00F3357F" w:rsidP="00F3357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637D2D48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Ведение огородничества</w:t>
            </w:r>
          </w:p>
        </w:tc>
        <w:tc>
          <w:tcPr>
            <w:tcW w:w="1948" w:type="dxa"/>
          </w:tcPr>
          <w:p w14:paraId="543F0B15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13.1</w:t>
            </w:r>
          </w:p>
        </w:tc>
      </w:tr>
      <w:tr w:rsidR="00F3357F" w:rsidRPr="00F3357F" w14:paraId="7CE2937C" w14:textId="77777777" w:rsidTr="001060A4">
        <w:trPr>
          <w:trHeight w:val="284"/>
        </w:trPr>
        <w:tc>
          <w:tcPr>
            <w:tcW w:w="0" w:type="auto"/>
          </w:tcPr>
          <w:p w14:paraId="35083789" w14:textId="77777777" w:rsidR="00F3357F" w:rsidRPr="00F3357F" w:rsidRDefault="00F3357F" w:rsidP="00F3357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17474AB4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Ведение садоводства</w:t>
            </w:r>
          </w:p>
        </w:tc>
        <w:tc>
          <w:tcPr>
            <w:tcW w:w="1948" w:type="dxa"/>
          </w:tcPr>
          <w:p w14:paraId="25099D41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13.2</w:t>
            </w:r>
          </w:p>
        </w:tc>
      </w:tr>
      <w:tr w:rsidR="00F3357F" w:rsidRPr="00F3357F" w14:paraId="5FFCD874" w14:textId="77777777" w:rsidTr="001060A4">
        <w:trPr>
          <w:trHeight w:val="284"/>
        </w:trPr>
        <w:tc>
          <w:tcPr>
            <w:tcW w:w="0" w:type="auto"/>
          </w:tcPr>
          <w:p w14:paraId="1B410A30" w14:textId="77777777" w:rsidR="00F3357F" w:rsidRPr="00F3357F" w:rsidRDefault="00F3357F" w:rsidP="00F3357F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29309CF2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Ведение дачного хозяйства</w:t>
            </w:r>
          </w:p>
        </w:tc>
        <w:tc>
          <w:tcPr>
            <w:tcW w:w="1948" w:type="dxa"/>
          </w:tcPr>
          <w:p w14:paraId="4901AAA8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13.3</w:t>
            </w:r>
          </w:p>
        </w:tc>
      </w:tr>
      <w:tr w:rsidR="00F3357F" w:rsidRPr="00F3357F" w14:paraId="64D98A22" w14:textId="77777777" w:rsidTr="001060A4">
        <w:trPr>
          <w:trHeight w:val="284"/>
        </w:trPr>
        <w:tc>
          <w:tcPr>
            <w:tcW w:w="0" w:type="auto"/>
          </w:tcPr>
          <w:p w14:paraId="0208C9CA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9854" w:type="dxa"/>
            <w:gridSpan w:val="2"/>
          </w:tcPr>
          <w:p w14:paraId="2631F039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  <w:t>Условно разрешённые виды использования:</w:t>
            </w:r>
          </w:p>
        </w:tc>
      </w:tr>
      <w:tr w:rsidR="00F3357F" w:rsidRPr="00F3357F" w14:paraId="536A26F4" w14:textId="77777777" w:rsidTr="001060A4">
        <w:trPr>
          <w:trHeight w:val="284"/>
        </w:trPr>
        <w:tc>
          <w:tcPr>
            <w:tcW w:w="0" w:type="auto"/>
          </w:tcPr>
          <w:p w14:paraId="08951984" w14:textId="77777777" w:rsidR="00F3357F" w:rsidRPr="00F3357F" w:rsidRDefault="00F3357F" w:rsidP="00F3357F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5B00844A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color w:val="000000"/>
                <w:spacing w:val="-1"/>
                <w:kern w:val="16"/>
                <w:sz w:val="26"/>
                <w:szCs w:val="26"/>
                <w:lang w:eastAsia="ru-RU"/>
              </w:rPr>
              <w:t>Деловое управление</w:t>
            </w:r>
          </w:p>
        </w:tc>
        <w:tc>
          <w:tcPr>
            <w:tcW w:w="1948" w:type="dxa"/>
          </w:tcPr>
          <w:p w14:paraId="3DDFF296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color w:val="000000"/>
                <w:spacing w:val="-1"/>
                <w:kern w:val="16"/>
                <w:sz w:val="26"/>
                <w:szCs w:val="26"/>
                <w:lang w:eastAsia="ru-RU"/>
              </w:rPr>
              <w:t>4.1</w:t>
            </w:r>
          </w:p>
        </w:tc>
      </w:tr>
      <w:tr w:rsidR="00F3357F" w:rsidRPr="00F3357F" w14:paraId="523EE9F7" w14:textId="77777777" w:rsidTr="001060A4">
        <w:trPr>
          <w:trHeight w:val="284"/>
        </w:trPr>
        <w:tc>
          <w:tcPr>
            <w:tcW w:w="0" w:type="auto"/>
          </w:tcPr>
          <w:p w14:paraId="2A653CE7" w14:textId="77777777" w:rsidR="00F3357F" w:rsidRPr="00F3357F" w:rsidRDefault="00F3357F" w:rsidP="00F3357F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08DE30BB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color w:val="000000"/>
                <w:spacing w:val="-1"/>
                <w:kern w:val="16"/>
                <w:sz w:val="26"/>
                <w:szCs w:val="26"/>
                <w:lang w:eastAsia="ru-RU"/>
              </w:rPr>
              <w:t>Магазины</w:t>
            </w:r>
          </w:p>
        </w:tc>
        <w:tc>
          <w:tcPr>
            <w:tcW w:w="1948" w:type="dxa"/>
          </w:tcPr>
          <w:p w14:paraId="4F001BFF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color w:val="000000"/>
                <w:spacing w:val="-1"/>
                <w:kern w:val="16"/>
                <w:sz w:val="26"/>
                <w:szCs w:val="26"/>
                <w:lang w:eastAsia="ru-RU"/>
              </w:rPr>
              <w:t>4.4</w:t>
            </w:r>
          </w:p>
        </w:tc>
      </w:tr>
      <w:tr w:rsidR="00F3357F" w:rsidRPr="00F3357F" w14:paraId="4DC89EF5" w14:textId="77777777" w:rsidTr="001060A4">
        <w:trPr>
          <w:trHeight w:val="284"/>
        </w:trPr>
        <w:tc>
          <w:tcPr>
            <w:tcW w:w="0" w:type="auto"/>
          </w:tcPr>
          <w:p w14:paraId="52A28AE3" w14:textId="77777777" w:rsidR="00F3357F" w:rsidRPr="00F3357F" w:rsidRDefault="00F3357F" w:rsidP="00F3357F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40B6FE5B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color w:val="000000"/>
                <w:spacing w:val="-1"/>
                <w:kern w:val="16"/>
                <w:sz w:val="26"/>
                <w:szCs w:val="26"/>
                <w:lang w:eastAsia="ru-RU"/>
              </w:rPr>
              <w:t>Общественное питание</w:t>
            </w:r>
          </w:p>
        </w:tc>
        <w:tc>
          <w:tcPr>
            <w:tcW w:w="1948" w:type="dxa"/>
          </w:tcPr>
          <w:p w14:paraId="4748C55F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color w:val="000000"/>
                <w:spacing w:val="-1"/>
                <w:kern w:val="16"/>
                <w:sz w:val="26"/>
                <w:szCs w:val="26"/>
                <w:lang w:eastAsia="ru-RU"/>
              </w:rPr>
              <w:t>4.6</w:t>
            </w:r>
          </w:p>
        </w:tc>
      </w:tr>
      <w:tr w:rsidR="00F3357F" w:rsidRPr="00F3357F" w14:paraId="53A1B9A6" w14:textId="77777777" w:rsidTr="001060A4">
        <w:trPr>
          <w:trHeight w:val="284"/>
        </w:trPr>
        <w:tc>
          <w:tcPr>
            <w:tcW w:w="0" w:type="auto"/>
          </w:tcPr>
          <w:p w14:paraId="248707DB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</w:tcPr>
          <w:p w14:paraId="6B4510C8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  <w:t>Вспомогательные виды разрешённого использования:</w:t>
            </w:r>
          </w:p>
        </w:tc>
      </w:tr>
      <w:tr w:rsidR="00F3357F" w:rsidRPr="00F3357F" w14:paraId="6734C624" w14:textId="77777777" w:rsidTr="001060A4">
        <w:trPr>
          <w:trHeight w:val="284"/>
        </w:trPr>
        <w:tc>
          <w:tcPr>
            <w:tcW w:w="0" w:type="auto"/>
          </w:tcPr>
          <w:p w14:paraId="7E5BEBD8" w14:textId="77777777" w:rsidR="00F3357F" w:rsidRPr="00F3357F" w:rsidRDefault="00F3357F" w:rsidP="00F3357F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2773B5CE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Площадки для занятия физкультурой и спортом</w:t>
            </w:r>
          </w:p>
        </w:tc>
        <w:tc>
          <w:tcPr>
            <w:tcW w:w="1948" w:type="dxa"/>
          </w:tcPr>
          <w:p w14:paraId="1D126EE3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3FE203A3" w14:textId="77777777" w:rsidTr="001060A4">
        <w:trPr>
          <w:trHeight w:val="284"/>
        </w:trPr>
        <w:tc>
          <w:tcPr>
            <w:tcW w:w="0" w:type="auto"/>
          </w:tcPr>
          <w:p w14:paraId="6EA23E73" w14:textId="77777777" w:rsidR="00F3357F" w:rsidRPr="00F3357F" w:rsidRDefault="00F3357F" w:rsidP="00F3357F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6142A6C7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 xml:space="preserve">Детские площадки </w:t>
            </w:r>
          </w:p>
        </w:tc>
        <w:tc>
          <w:tcPr>
            <w:tcW w:w="1948" w:type="dxa"/>
          </w:tcPr>
          <w:p w14:paraId="55051ACD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2DEE71B1" w14:textId="77777777" w:rsidTr="001060A4">
        <w:trPr>
          <w:trHeight w:val="284"/>
        </w:trPr>
        <w:tc>
          <w:tcPr>
            <w:tcW w:w="0" w:type="auto"/>
          </w:tcPr>
          <w:p w14:paraId="5CB263E6" w14:textId="77777777" w:rsidR="00F3357F" w:rsidRPr="00F3357F" w:rsidRDefault="00F3357F" w:rsidP="00F3357F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42AF46AC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Площадки отдыха</w:t>
            </w:r>
          </w:p>
        </w:tc>
        <w:tc>
          <w:tcPr>
            <w:tcW w:w="1948" w:type="dxa"/>
          </w:tcPr>
          <w:p w14:paraId="5936FF56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235EE68F" w14:textId="77777777" w:rsidTr="001060A4">
        <w:trPr>
          <w:trHeight w:val="284"/>
        </w:trPr>
        <w:tc>
          <w:tcPr>
            <w:tcW w:w="0" w:type="auto"/>
          </w:tcPr>
          <w:p w14:paraId="2F8C58E9" w14:textId="77777777" w:rsidR="00F3357F" w:rsidRPr="00F3357F" w:rsidRDefault="00F3357F" w:rsidP="00F3357F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363BB2AB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Хозяйственные площадки</w:t>
            </w:r>
          </w:p>
        </w:tc>
        <w:tc>
          <w:tcPr>
            <w:tcW w:w="1948" w:type="dxa"/>
          </w:tcPr>
          <w:p w14:paraId="2B4223A9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419ADC32" w14:textId="77777777" w:rsidTr="001060A4">
        <w:trPr>
          <w:trHeight w:val="284"/>
        </w:trPr>
        <w:tc>
          <w:tcPr>
            <w:tcW w:w="0" w:type="auto"/>
          </w:tcPr>
          <w:p w14:paraId="0ABFBF77" w14:textId="77777777" w:rsidR="00F3357F" w:rsidRPr="00F3357F" w:rsidRDefault="00F3357F" w:rsidP="00F3357F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7920DE97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Благоустройство и озеленение</w:t>
            </w:r>
          </w:p>
        </w:tc>
        <w:tc>
          <w:tcPr>
            <w:tcW w:w="1948" w:type="dxa"/>
          </w:tcPr>
          <w:p w14:paraId="7D08470E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5759A947" w14:textId="77777777" w:rsidTr="001060A4">
        <w:trPr>
          <w:trHeight w:val="284"/>
        </w:trPr>
        <w:tc>
          <w:tcPr>
            <w:tcW w:w="0" w:type="auto"/>
          </w:tcPr>
          <w:p w14:paraId="6CFE4A98" w14:textId="77777777" w:rsidR="00F3357F" w:rsidRPr="00F3357F" w:rsidRDefault="00F3357F" w:rsidP="00F3357F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7280A0A7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Временные стоянки (парковки) автотранспорта</w:t>
            </w:r>
          </w:p>
        </w:tc>
        <w:tc>
          <w:tcPr>
            <w:tcW w:w="1948" w:type="dxa"/>
          </w:tcPr>
          <w:p w14:paraId="4BA01530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5018DEE7" w14:textId="77777777" w:rsidTr="001060A4">
        <w:trPr>
          <w:trHeight w:val="284"/>
        </w:trPr>
        <w:tc>
          <w:tcPr>
            <w:tcW w:w="0" w:type="auto"/>
          </w:tcPr>
          <w:p w14:paraId="25BFF6A4" w14:textId="77777777" w:rsidR="00F3357F" w:rsidRPr="00F3357F" w:rsidRDefault="00F3357F" w:rsidP="00F3357F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5065AFFE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ind w:right="182"/>
              <w:rPr>
                <w:rFonts w:ascii="Times New Roman" w:eastAsia="Calibri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Хозяйственные постройки, постройки для занятия индивидуальной трудовой деятельностью (не требующей установления санитарно-защитной зоны)</w:t>
            </w:r>
          </w:p>
        </w:tc>
        <w:tc>
          <w:tcPr>
            <w:tcW w:w="1948" w:type="dxa"/>
          </w:tcPr>
          <w:p w14:paraId="681D88E0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35F71D2A" w14:textId="77777777" w:rsidTr="001060A4">
        <w:trPr>
          <w:trHeight w:val="284"/>
        </w:trPr>
        <w:tc>
          <w:tcPr>
            <w:tcW w:w="0" w:type="auto"/>
          </w:tcPr>
          <w:p w14:paraId="652C227A" w14:textId="77777777" w:rsidR="00F3357F" w:rsidRPr="00F3357F" w:rsidRDefault="00F3357F" w:rsidP="00F3357F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69338500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Строения для домашних животных, содержание которых не требует выпаса</w:t>
            </w:r>
          </w:p>
        </w:tc>
        <w:tc>
          <w:tcPr>
            <w:tcW w:w="1948" w:type="dxa"/>
          </w:tcPr>
          <w:p w14:paraId="7882334E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32E55AAE" w14:textId="77777777" w:rsidTr="001060A4">
        <w:trPr>
          <w:trHeight w:val="284"/>
        </w:trPr>
        <w:tc>
          <w:tcPr>
            <w:tcW w:w="0" w:type="auto"/>
          </w:tcPr>
          <w:p w14:paraId="6426A867" w14:textId="77777777" w:rsidR="00F3357F" w:rsidRPr="00F3357F" w:rsidRDefault="00F3357F" w:rsidP="00F3357F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3A175095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Сады, огороды, палисадники, отдельно стоящие беседки и навесы, в том числе предназначенные для осуществления хозяйственной деятельности</w:t>
            </w:r>
          </w:p>
        </w:tc>
        <w:tc>
          <w:tcPr>
            <w:tcW w:w="1948" w:type="dxa"/>
          </w:tcPr>
          <w:p w14:paraId="2B7B43D0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45AED64D" w14:textId="77777777" w:rsidTr="001060A4">
        <w:trPr>
          <w:trHeight w:val="284"/>
        </w:trPr>
        <w:tc>
          <w:tcPr>
            <w:tcW w:w="0" w:type="auto"/>
          </w:tcPr>
          <w:p w14:paraId="23D49011" w14:textId="77777777" w:rsidR="00F3357F" w:rsidRPr="00F3357F" w:rsidRDefault="00F3357F" w:rsidP="00F3357F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  <w:tc>
          <w:tcPr>
            <w:tcW w:w="7906" w:type="dxa"/>
          </w:tcPr>
          <w:p w14:paraId="2CA7A143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 xml:space="preserve">Отдельно стоящие индивидуальные бассейны, бани и сауны, расположенные на приусадебных участках, </w:t>
            </w: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lastRenderedPageBreak/>
              <w:t>надворные туалеты, индивидуальные резервуары для хранения воды, скважины для забора технической воды, летние кухни</w:t>
            </w:r>
          </w:p>
        </w:tc>
        <w:tc>
          <w:tcPr>
            <w:tcW w:w="1948" w:type="dxa"/>
          </w:tcPr>
          <w:p w14:paraId="35E24CF3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</w:tbl>
    <w:p w14:paraId="5F602183" w14:textId="77777777" w:rsidR="00F3357F" w:rsidRPr="00F3357F" w:rsidRDefault="00F3357F" w:rsidP="00F3357F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</w:p>
    <w:p w14:paraId="05F27AC1" w14:textId="77777777" w:rsidR="00F3357F" w:rsidRPr="00F3357F" w:rsidRDefault="00F3357F" w:rsidP="00F3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57F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6"/>
        <w:gridCol w:w="1769"/>
      </w:tblGrid>
      <w:tr w:rsidR="00F3357F" w:rsidRPr="00F3357F" w14:paraId="32E73C09" w14:textId="77777777" w:rsidTr="001060A4">
        <w:trPr>
          <w:trHeight w:val="284"/>
        </w:trPr>
        <w:tc>
          <w:tcPr>
            <w:tcW w:w="8472" w:type="dxa"/>
          </w:tcPr>
          <w:p w14:paraId="425C01A0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  <w:t>Предельные размеры земельных участков</w:t>
            </w:r>
          </w:p>
        </w:tc>
        <w:tc>
          <w:tcPr>
            <w:tcW w:w="1949" w:type="dxa"/>
          </w:tcPr>
          <w:p w14:paraId="5EB723DA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63036FD9" w14:textId="77777777" w:rsidTr="001060A4">
        <w:trPr>
          <w:trHeight w:val="284"/>
        </w:trPr>
        <w:tc>
          <w:tcPr>
            <w:tcW w:w="8472" w:type="dxa"/>
          </w:tcPr>
          <w:p w14:paraId="6BF6F6F0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Минимальная площадь земельного участка</w:t>
            </w:r>
          </w:p>
        </w:tc>
        <w:tc>
          <w:tcPr>
            <w:tcW w:w="1949" w:type="dxa"/>
          </w:tcPr>
          <w:p w14:paraId="7C6C54F0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0,06 га</w:t>
            </w:r>
          </w:p>
        </w:tc>
      </w:tr>
      <w:tr w:rsidR="00F3357F" w:rsidRPr="00F3357F" w14:paraId="536EEF38" w14:textId="77777777" w:rsidTr="001060A4">
        <w:trPr>
          <w:trHeight w:val="284"/>
        </w:trPr>
        <w:tc>
          <w:tcPr>
            <w:tcW w:w="8472" w:type="dxa"/>
          </w:tcPr>
          <w:p w14:paraId="15E6D0FE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Минимальная ширина земельного участка</w:t>
            </w:r>
          </w:p>
        </w:tc>
        <w:tc>
          <w:tcPr>
            <w:tcW w:w="1949" w:type="dxa"/>
          </w:tcPr>
          <w:p w14:paraId="52EC6F19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20 м</w:t>
            </w:r>
          </w:p>
        </w:tc>
      </w:tr>
      <w:tr w:rsidR="00F3357F" w:rsidRPr="00F3357F" w14:paraId="344A0022" w14:textId="77777777" w:rsidTr="001060A4">
        <w:trPr>
          <w:trHeight w:val="284"/>
        </w:trPr>
        <w:tc>
          <w:tcPr>
            <w:tcW w:w="8472" w:type="dxa"/>
          </w:tcPr>
          <w:p w14:paraId="61DC08B7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  <w:t>Минимальные отступы от границ земельных участков в целях определения допустимого размещения зданий, строений, сооружений</w:t>
            </w:r>
          </w:p>
        </w:tc>
        <w:tc>
          <w:tcPr>
            <w:tcW w:w="1949" w:type="dxa"/>
          </w:tcPr>
          <w:p w14:paraId="5147385C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3A84D917" w14:textId="77777777" w:rsidTr="001060A4">
        <w:trPr>
          <w:trHeight w:val="284"/>
        </w:trPr>
        <w:tc>
          <w:tcPr>
            <w:tcW w:w="8472" w:type="dxa"/>
          </w:tcPr>
          <w:p w14:paraId="15F3E29C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Минимальный отступ от границ земельных участков</w:t>
            </w:r>
          </w:p>
        </w:tc>
        <w:tc>
          <w:tcPr>
            <w:tcW w:w="1949" w:type="dxa"/>
          </w:tcPr>
          <w:p w14:paraId="48492E5F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3 м</w:t>
            </w:r>
          </w:p>
        </w:tc>
      </w:tr>
      <w:tr w:rsidR="00F3357F" w:rsidRPr="00F3357F" w14:paraId="1146CBD5" w14:textId="77777777" w:rsidTr="001060A4">
        <w:trPr>
          <w:trHeight w:val="284"/>
        </w:trPr>
        <w:tc>
          <w:tcPr>
            <w:tcW w:w="8472" w:type="dxa"/>
          </w:tcPr>
          <w:p w14:paraId="15891462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Минимальный отступ от границ земельных участков коммунального обслуживания</w:t>
            </w:r>
          </w:p>
        </w:tc>
        <w:tc>
          <w:tcPr>
            <w:tcW w:w="1949" w:type="dxa"/>
          </w:tcPr>
          <w:p w14:paraId="46DFC2F3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0 м</w:t>
            </w:r>
          </w:p>
        </w:tc>
      </w:tr>
      <w:tr w:rsidR="00F3357F" w:rsidRPr="00F3357F" w14:paraId="675DB74A" w14:textId="77777777" w:rsidTr="001060A4">
        <w:trPr>
          <w:trHeight w:val="284"/>
        </w:trPr>
        <w:tc>
          <w:tcPr>
            <w:tcW w:w="8472" w:type="dxa"/>
          </w:tcPr>
          <w:p w14:paraId="64065EE7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49" w:type="dxa"/>
          </w:tcPr>
          <w:p w14:paraId="6373AA6B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7F9F5570" w14:textId="77777777" w:rsidTr="001060A4">
        <w:trPr>
          <w:trHeight w:val="284"/>
        </w:trPr>
        <w:tc>
          <w:tcPr>
            <w:tcW w:w="8472" w:type="dxa"/>
          </w:tcPr>
          <w:p w14:paraId="114D8BB8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Предельное количество этажей</w:t>
            </w:r>
          </w:p>
        </w:tc>
        <w:tc>
          <w:tcPr>
            <w:tcW w:w="1949" w:type="dxa"/>
          </w:tcPr>
          <w:p w14:paraId="66F5D2A8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3</w:t>
            </w:r>
          </w:p>
        </w:tc>
      </w:tr>
      <w:tr w:rsidR="00F3357F" w:rsidRPr="00F3357F" w14:paraId="30770432" w14:textId="77777777" w:rsidTr="001060A4">
        <w:trPr>
          <w:trHeight w:val="284"/>
        </w:trPr>
        <w:tc>
          <w:tcPr>
            <w:tcW w:w="8472" w:type="dxa"/>
          </w:tcPr>
          <w:p w14:paraId="1E9DA4CC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b/>
                <w:kern w:val="16"/>
                <w:sz w:val="26"/>
                <w:szCs w:val="26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1949" w:type="dxa"/>
          </w:tcPr>
          <w:p w14:paraId="20C7EA5F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</w:p>
        </w:tc>
      </w:tr>
      <w:tr w:rsidR="00F3357F" w:rsidRPr="00F3357F" w14:paraId="2684BED1" w14:textId="77777777" w:rsidTr="001060A4">
        <w:trPr>
          <w:trHeight w:val="284"/>
        </w:trPr>
        <w:tc>
          <w:tcPr>
            <w:tcW w:w="8472" w:type="dxa"/>
          </w:tcPr>
          <w:p w14:paraId="60E8C927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Максимальный процент застройки</w:t>
            </w:r>
          </w:p>
        </w:tc>
        <w:tc>
          <w:tcPr>
            <w:tcW w:w="1949" w:type="dxa"/>
          </w:tcPr>
          <w:p w14:paraId="5D79D8F3" w14:textId="77777777" w:rsidR="00F3357F" w:rsidRPr="00F3357F" w:rsidRDefault="00F3357F" w:rsidP="00F335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</w:pPr>
            <w:r w:rsidRPr="00F3357F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eastAsia="ru-RU"/>
              </w:rPr>
              <w:t>50 %</w:t>
            </w:r>
          </w:p>
        </w:tc>
      </w:tr>
    </w:tbl>
    <w:p w14:paraId="05093DEC" w14:textId="77777777" w:rsidR="00F3357F" w:rsidRDefault="00F3357F"/>
    <w:sectPr w:rsidR="00F3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268C8"/>
    <w:multiLevelType w:val="hybridMultilevel"/>
    <w:tmpl w:val="1D941326"/>
    <w:lvl w:ilvl="0" w:tplc="AE08E8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65BBB"/>
    <w:multiLevelType w:val="hybridMultilevel"/>
    <w:tmpl w:val="1D941326"/>
    <w:lvl w:ilvl="0" w:tplc="AE08E8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22424"/>
    <w:multiLevelType w:val="hybridMultilevel"/>
    <w:tmpl w:val="1D941326"/>
    <w:lvl w:ilvl="0" w:tplc="AE08E8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7F"/>
    <w:rsid w:val="00F3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7AD3"/>
  <w15:chartTrackingRefBased/>
  <w15:docId w15:val="{F3C12207-8F0E-4654-AA66-46CBEE5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2025-09-21T13:27:00Z</dcterms:created>
  <dcterms:modified xsi:type="dcterms:W3CDTF">2025-09-21T13:31:00Z</dcterms:modified>
</cp:coreProperties>
</file>