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46A74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5D54AFE4" w14:textId="77777777" w:rsidR="004A5158" w:rsidRDefault="004A5158" w:rsidP="00A916E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10249A4" w14:textId="77777777" w:rsidR="00EC1F06" w:rsidRDefault="00EC1F06" w:rsidP="00EC1F06">
      <w:pPr>
        <w:pStyle w:val="a6"/>
        <w:spacing w:before="0" w:beforeAutospacing="0" w:after="0"/>
        <w:ind w:right="260" w:firstLine="708"/>
        <w:jc w:val="right"/>
        <w:rPr>
          <w:bCs/>
        </w:rPr>
      </w:pPr>
      <w:r w:rsidRPr="00D325AA">
        <w:rPr>
          <w:rStyle w:val="a7"/>
        </w:rPr>
        <w:t xml:space="preserve">Приложение 1 </w:t>
      </w:r>
      <w:r>
        <w:rPr>
          <w:rStyle w:val="a7"/>
        </w:rPr>
        <w:br/>
      </w:r>
      <w:r w:rsidRPr="00D325AA">
        <w:rPr>
          <w:rStyle w:val="a7"/>
          <w:b w:val="0"/>
        </w:rPr>
        <w:t>к муниципальной программе</w:t>
      </w:r>
      <w:r w:rsidRPr="00D325AA">
        <w:rPr>
          <w:rStyle w:val="a7"/>
        </w:rPr>
        <w:t xml:space="preserve"> </w:t>
      </w:r>
      <w:r w:rsidRPr="00D325AA">
        <w:t>«</w:t>
      </w:r>
      <w:r w:rsidRPr="00D325AA">
        <w:rPr>
          <w:bCs/>
        </w:rPr>
        <w:t xml:space="preserve">Обеспечение </w:t>
      </w:r>
      <w:r>
        <w:rPr>
          <w:b/>
          <w:bCs/>
        </w:rPr>
        <w:br/>
      </w:r>
      <w:r w:rsidRPr="00D325AA">
        <w:rPr>
          <w:bCs/>
        </w:rPr>
        <w:t xml:space="preserve">первичных мер пожарной безопасности в границах </w:t>
      </w:r>
      <w:r>
        <w:rPr>
          <w:b/>
          <w:bCs/>
        </w:rPr>
        <w:br/>
      </w:r>
      <w:r w:rsidRPr="00D325AA">
        <w:rPr>
          <w:bCs/>
        </w:rPr>
        <w:t>муниципального образования «</w:t>
      </w:r>
      <w:proofErr w:type="spellStart"/>
      <w:r w:rsidRPr="00D325AA">
        <w:rPr>
          <w:bCs/>
        </w:rPr>
        <w:t>Токсовское</w:t>
      </w:r>
      <w:proofErr w:type="spellEnd"/>
      <w:r w:rsidRPr="00D325AA">
        <w:rPr>
          <w:bCs/>
        </w:rPr>
        <w:t xml:space="preserve"> городское </w:t>
      </w:r>
      <w:r>
        <w:rPr>
          <w:b/>
          <w:bCs/>
        </w:rPr>
        <w:br/>
      </w:r>
      <w:r w:rsidRPr="00D325AA">
        <w:rPr>
          <w:bCs/>
        </w:rPr>
        <w:t xml:space="preserve">поселение» Всеволожского муниципального района </w:t>
      </w:r>
      <w:r>
        <w:rPr>
          <w:b/>
          <w:bCs/>
        </w:rPr>
        <w:br/>
      </w:r>
      <w:r w:rsidRPr="00D325AA">
        <w:rPr>
          <w:bCs/>
        </w:rPr>
        <w:t>Ленинградской области»</w:t>
      </w:r>
    </w:p>
    <w:p w14:paraId="4FCFBD98" w14:textId="6FA93FB7" w:rsidR="00EC1F06" w:rsidRDefault="00EC1F06" w:rsidP="00EC1F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п</w:t>
      </w:r>
      <w:r w:rsidRPr="00933725">
        <w:rPr>
          <w:rFonts w:ascii="Times New Roman" w:hAnsi="Times New Roman"/>
          <w:b/>
          <w:sz w:val="24"/>
          <w:szCs w:val="24"/>
        </w:rPr>
        <w:t>ожарны</w:t>
      </w:r>
      <w:r>
        <w:rPr>
          <w:rFonts w:ascii="Times New Roman" w:hAnsi="Times New Roman"/>
          <w:b/>
          <w:sz w:val="24"/>
          <w:szCs w:val="24"/>
        </w:rPr>
        <w:t>х</w:t>
      </w:r>
      <w:r w:rsidRPr="00933725">
        <w:rPr>
          <w:rFonts w:ascii="Times New Roman" w:hAnsi="Times New Roman"/>
          <w:b/>
          <w:sz w:val="24"/>
          <w:szCs w:val="24"/>
        </w:rPr>
        <w:t xml:space="preserve"> водоем</w:t>
      </w:r>
      <w:r>
        <w:rPr>
          <w:rFonts w:ascii="Times New Roman" w:hAnsi="Times New Roman"/>
          <w:b/>
          <w:sz w:val="24"/>
          <w:szCs w:val="24"/>
        </w:rPr>
        <w:t>ов</w:t>
      </w:r>
      <w:r w:rsidRPr="00933725">
        <w:rPr>
          <w:rFonts w:ascii="Times New Roman" w:hAnsi="Times New Roman"/>
          <w:b/>
          <w:sz w:val="24"/>
          <w:szCs w:val="24"/>
        </w:rPr>
        <w:t>, расположенны</w:t>
      </w:r>
      <w:r>
        <w:rPr>
          <w:rFonts w:ascii="Times New Roman" w:hAnsi="Times New Roman"/>
          <w:b/>
          <w:sz w:val="24"/>
          <w:szCs w:val="24"/>
        </w:rPr>
        <w:t>х</w:t>
      </w:r>
      <w:r w:rsidRPr="00933725">
        <w:rPr>
          <w:rFonts w:ascii="Times New Roman" w:hAnsi="Times New Roman"/>
          <w:b/>
          <w:sz w:val="24"/>
          <w:szCs w:val="24"/>
        </w:rPr>
        <w:t xml:space="preserve"> на территории МО «</w:t>
      </w:r>
      <w:proofErr w:type="spellStart"/>
      <w:r w:rsidRPr="00933725">
        <w:rPr>
          <w:rFonts w:ascii="Times New Roman" w:hAnsi="Times New Roman"/>
          <w:b/>
          <w:sz w:val="24"/>
          <w:szCs w:val="24"/>
        </w:rPr>
        <w:t>Токсовское</w:t>
      </w:r>
      <w:proofErr w:type="spellEnd"/>
      <w:r w:rsidRPr="00933725">
        <w:rPr>
          <w:rFonts w:ascii="Times New Roman" w:hAnsi="Times New Roman"/>
          <w:b/>
          <w:sz w:val="24"/>
          <w:szCs w:val="24"/>
        </w:rPr>
        <w:t xml:space="preserve"> городское поселение» Всеволожского муниципального района Ленинградской области</w:t>
      </w:r>
      <w:r>
        <w:rPr>
          <w:rFonts w:ascii="Times New Roman" w:hAnsi="Times New Roman"/>
          <w:b/>
          <w:sz w:val="24"/>
          <w:szCs w:val="24"/>
        </w:rPr>
        <w:t>, поставленных на государственный кадастровый учет и оформленных в собственность МО «</w:t>
      </w:r>
      <w:proofErr w:type="spellStart"/>
      <w:r>
        <w:rPr>
          <w:rFonts w:ascii="Times New Roman" w:hAnsi="Times New Roman"/>
          <w:b/>
          <w:sz w:val="24"/>
          <w:szCs w:val="24"/>
        </w:rPr>
        <w:t>Токсовское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городское поселение»</w:t>
      </w:r>
    </w:p>
    <w:p w14:paraId="4AFE506F" w14:textId="19607D08" w:rsidR="00EC1F06" w:rsidRDefault="00EC1F06" w:rsidP="00EC1F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2337"/>
        <w:gridCol w:w="1837"/>
      </w:tblGrid>
      <w:tr w:rsidR="00EC1F06" w14:paraId="4AEF0045" w14:textId="77777777" w:rsidTr="00FA1458">
        <w:tc>
          <w:tcPr>
            <w:tcW w:w="846" w:type="dxa"/>
            <w:vAlign w:val="center"/>
          </w:tcPr>
          <w:p w14:paraId="58A6CD4C" w14:textId="5BE77AB0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14:paraId="121ECCC8" w14:textId="5A5A97EA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vAlign w:val="center"/>
          </w:tcPr>
          <w:p w14:paraId="42A2C4E9" w14:textId="6082CE03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837" w:type="dxa"/>
            <w:vAlign w:val="center"/>
          </w:tcPr>
          <w:p w14:paraId="7968F795" w14:textId="15263969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Площадь</w:t>
            </w:r>
          </w:p>
        </w:tc>
      </w:tr>
      <w:tr w:rsidR="00EC1F06" w14:paraId="01ACB93E" w14:textId="77777777" w:rsidTr="00FA1458">
        <w:tc>
          <w:tcPr>
            <w:tcW w:w="846" w:type="dxa"/>
            <w:vAlign w:val="center"/>
          </w:tcPr>
          <w:p w14:paraId="4DEA3BB2" w14:textId="76752F55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2E00F355" w14:textId="098414A1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Токсово, ул</w:t>
            </w:r>
            <w:r w:rsidR="00FA1458">
              <w:rPr>
                <w:rFonts w:ascii="Times New Roman" w:hAnsi="Times New Roman"/>
                <w:sz w:val="24"/>
                <w:szCs w:val="24"/>
              </w:rPr>
              <w:t>.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Кольцевая</w:t>
            </w:r>
            <w:proofErr w:type="gram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 (напротив д. 10)</w:t>
            </w:r>
          </w:p>
        </w:tc>
        <w:tc>
          <w:tcPr>
            <w:tcW w:w="2268" w:type="dxa"/>
            <w:vAlign w:val="center"/>
          </w:tcPr>
          <w:p w14:paraId="7583CB48" w14:textId="5ACDD727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47:07:0000000:94111</w:t>
            </w:r>
          </w:p>
        </w:tc>
        <w:tc>
          <w:tcPr>
            <w:tcW w:w="1837" w:type="dxa"/>
            <w:vAlign w:val="center"/>
          </w:tcPr>
          <w:p w14:paraId="5C1A8D54" w14:textId="25C3D793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200 кв. м</w:t>
            </w:r>
          </w:p>
        </w:tc>
      </w:tr>
      <w:tr w:rsidR="00EC1F06" w14:paraId="208DF6DA" w14:textId="77777777" w:rsidTr="00FA1458">
        <w:tc>
          <w:tcPr>
            <w:tcW w:w="846" w:type="dxa"/>
            <w:vAlign w:val="center"/>
          </w:tcPr>
          <w:p w14:paraId="5A4B3E50" w14:textId="6531E529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13A26526" w14:textId="46315007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Рапполово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, ул. Лесная</w:t>
            </w:r>
          </w:p>
        </w:tc>
        <w:tc>
          <w:tcPr>
            <w:tcW w:w="2268" w:type="dxa"/>
            <w:vAlign w:val="center"/>
          </w:tcPr>
          <w:p w14:paraId="580F245E" w14:textId="6CD7F93A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47:07:0501001:87</w:t>
            </w:r>
          </w:p>
        </w:tc>
        <w:tc>
          <w:tcPr>
            <w:tcW w:w="1837" w:type="dxa"/>
            <w:vAlign w:val="center"/>
          </w:tcPr>
          <w:p w14:paraId="57F30184" w14:textId="34811A5C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157 кв. м</w:t>
            </w:r>
          </w:p>
        </w:tc>
      </w:tr>
      <w:tr w:rsidR="00EC1F06" w14:paraId="08497302" w14:textId="77777777" w:rsidTr="00FA1458">
        <w:tc>
          <w:tcPr>
            <w:tcW w:w="846" w:type="dxa"/>
            <w:vAlign w:val="center"/>
          </w:tcPr>
          <w:p w14:paraId="0143D121" w14:textId="57DD11AA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14:paraId="21BAA0DA" w14:textId="56FB8338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Токсово, ул. Лесгафта (у д. 5)</w:t>
            </w:r>
          </w:p>
        </w:tc>
        <w:tc>
          <w:tcPr>
            <w:tcW w:w="2268" w:type="dxa"/>
            <w:vAlign w:val="center"/>
          </w:tcPr>
          <w:p w14:paraId="0FB99814" w14:textId="09E5DABB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47:07:0502024:144</w:t>
            </w:r>
          </w:p>
        </w:tc>
        <w:tc>
          <w:tcPr>
            <w:tcW w:w="1837" w:type="dxa"/>
            <w:vAlign w:val="center"/>
          </w:tcPr>
          <w:p w14:paraId="5E0BDDD1" w14:textId="5204F42D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2 682 кв. м</w:t>
            </w:r>
          </w:p>
        </w:tc>
      </w:tr>
      <w:tr w:rsidR="00EC1F06" w14:paraId="73A16E78" w14:textId="77777777" w:rsidTr="00FA1458">
        <w:tc>
          <w:tcPr>
            <w:tcW w:w="846" w:type="dxa"/>
            <w:vAlign w:val="center"/>
          </w:tcPr>
          <w:p w14:paraId="04CDC7E1" w14:textId="23183DB0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14:paraId="6579C666" w14:textId="73FF9C73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. Токсово, ул. 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 (у д. 7)</w:t>
            </w:r>
          </w:p>
        </w:tc>
        <w:tc>
          <w:tcPr>
            <w:tcW w:w="2268" w:type="dxa"/>
            <w:vAlign w:val="center"/>
          </w:tcPr>
          <w:p w14:paraId="0BBD11B9" w14:textId="12322CAC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47:07:0502026:56</w:t>
            </w:r>
          </w:p>
        </w:tc>
        <w:tc>
          <w:tcPr>
            <w:tcW w:w="1837" w:type="dxa"/>
            <w:vAlign w:val="center"/>
          </w:tcPr>
          <w:p w14:paraId="6F5D9170" w14:textId="29E87523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686 кв. м</w:t>
            </w:r>
          </w:p>
        </w:tc>
      </w:tr>
      <w:tr w:rsidR="00EC1F06" w14:paraId="0521F98D" w14:textId="77777777" w:rsidTr="00FA1458">
        <w:tc>
          <w:tcPr>
            <w:tcW w:w="846" w:type="dxa"/>
            <w:vAlign w:val="center"/>
          </w:tcPr>
          <w:p w14:paraId="1317EA4E" w14:textId="55E29176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17847DCB" w14:textId="6FF33C39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. Токсово, пер. 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Новый</w:t>
            </w:r>
            <w:proofErr w:type="gramEnd"/>
            <w:r w:rsidRPr="00EC1F06">
              <w:rPr>
                <w:rFonts w:ascii="Times New Roman" w:hAnsi="Times New Roman"/>
                <w:sz w:val="24"/>
                <w:szCs w:val="24"/>
              </w:rPr>
              <w:t>, в районе д. №14-А</w:t>
            </w:r>
          </w:p>
        </w:tc>
        <w:tc>
          <w:tcPr>
            <w:tcW w:w="2268" w:type="dxa"/>
            <w:vAlign w:val="center"/>
          </w:tcPr>
          <w:p w14:paraId="50DA84D9" w14:textId="615A472C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47:07:0502029:106</w:t>
            </w:r>
          </w:p>
        </w:tc>
        <w:tc>
          <w:tcPr>
            <w:tcW w:w="1837" w:type="dxa"/>
            <w:vAlign w:val="center"/>
          </w:tcPr>
          <w:p w14:paraId="6A276A32" w14:textId="5F69558C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100 кв. м</w:t>
            </w:r>
          </w:p>
        </w:tc>
      </w:tr>
      <w:tr w:rsidR="00EC1F06" w14:paraId="77A58B8A" w14:textId="77777777" w:rsidTr="00FA1458">
        <w:tc>
          <w:tcPr>
            <w:tcW w:w="846" w:type="dxa"/>
            <w:vAlign w:val="center"/>
          </w:tcPr>
          <w:p w14:paraId="036F5398" w14:textId="6703D1A5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14:paraId="60E698A0" w14:textId="3021D34D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. Токсово, ул. 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 (напротив д. 19А)</w:t>
            </w:r>
          </w:p>
        </w:tc>
        <w:tc>
          <w:tcPr>
            <w:tcW w:w="2268" w:type="dxa"/>
            <w:vAlign w:val="center"/>
          </w:tcPr>
          <w:p w14:paraId="097A2AFD" w14:textId="33ED7BBB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47:07:0502031:67</w:t>
            </w:r>
          </w:p>
        </w:tc>
        <w:tc>
          <w:tcPr>
            <w:tcW w:w="1837" w:type="dxa"/>
            <w:vAlign w:val="center"/>
          </w:tcPr>
          <w:p w14:paraId="2ECFDEDD" w14:textId="38B07778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1 851 кв. м</w:t>
            </w:r>
          </w:p>
        </w:tc>
      </w:tr>
      <w:tr w:rsidR="00EC1F06" w14:paraId="3F16A83D" w14:textId="77777777" w:rsidTr="00FA1458">
        <w:tc>
          <w:tcPr>
            <w:tcW w:w="846" w:type="dxa"/>
            <w:vAlign w:val="center"/>
          </w:tcPr>
          <w:p w14:paraId="24E7235F" w14:textId="64E41BD2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14:paraId="5244BF43" w14:textId="4015B5FF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. Токсово, ул. 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proofErr w:type="gramEnd"/>
            <w:r w:rsidR="00FA1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>(у д. 2)</w:t>
            </w:r>
          </w:p>
        </w:tc>
        <w:tc>
          <w:tcPr>
            <w:tcW w:w="2268" w:type="dxa"/>
            <w:vAlign w:val="center"/>
          </w:tcPr>
          <w:p w14:paraId="326A5FAE" w14:textId="3044E497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47:07:0502042:151</w:t>
            </w:r>
          </w:p>
        </w:tc>
        <w:tc>
          <w:tcPr>
            <w:tcW w:w="1837" w:type="dxa"/>
            <w:vAlign w:val="center"/>
          </w:tcPr>
          <w:p w14:paraId="35E57718" w14:textId="5E024268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379 кв. м</w:t>
            </w:r>
          </w:p>
        </w:tc>
      </w:tr>
      <w:tr w:rsidR="00EC1F06" w14:paraId="1EA51809" w14:textId="77777777" w:rsidTr="00FA1458">
        <w:tc>
          <w:tcPr>
            <w:tcW w:w="846" w:type="dxa"/>
            <w:vAlign w:val="center"/>
          </w:tcPr>
          <w:p w14:paraId="634101CD" w14:textId="17BA698C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14:paraId="4FEF06EA" w14:textId="731CCDF9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. Токсово, ул. 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Санаторная</w:t>
            </w:r>
            <w:proofErr w:type="gramEnd"/>
            <w:r w:rsidR="00FA1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>(у д. 13)</w:t>
            </w:r>
          </w:p>
        </w:tc>
        <w:tc>
          <w:tcPr>
            <w:tcW w:w="2268" w:type="dxa"/>
            <w:vAlign w:val="center"/>
          </w:tcPr>
          <w:p w14:paraId="1FE91900" w14:textId="6E163380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47:07:0502044:151</w:t>
            </w:r>
          </w:p>
        </w:tc>
        <w:tc>
          <w:tcPr>
            <w:tcW w:w="1837" w:type="dxa"/>
            <w:vAlign w:val="center"/>
          </w:tcPr>
          <w:p w14:paraId="4C70CE3F" w14:textId="64C2AB23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2 006 кв. м</w:t>
            </w:r>
          </w:p>
        </w:tc>
      </w:tr>
      <w:tr w:rsidR="00EC1F06" w14:paraId="2A59880E" w14:textId="77777777" w:rsidTr="00FA1458">
        <w:tc>
          <w:tcPr>
            <w:tcW w:w="846" w:type="dxa"/>
            <w:vAlign w:val="center"/>
          </w:tcPr>
          <w:p w14:paraId="3E97E03F" w14:textId="1B2C3E73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14:paraId="63829598" w14:textId="0B0CB81D" w:rsidR="00EC1F06" w:rsidRDefault="00EC1F06" w:rsidP="00FA1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Токсово, ул. Широкая</w:t>
            </w:r>
            <w:r w:rsidR="00FA1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>(у д. 25 по ул. Короленко)</w:t>
            </w:r>
            <w:proofErr w:type="gramEnd"/>
          </w:p>
        </w:tc>
        <w:tc>
          <w:tcPr>
            <w:tcW w:w="2268" w:type="dxa"/>
            <w:vAlign w:val="center"/>
          </w:tcPr>
          <w:p w14:paraId="23B1D7B7" w14:textId="0AE81408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47:07:0502052:81</w:t>
            </w:r>
          </w:p>
        </w:tc>
        <w:tc>
          <w:tcPr>
            <w:tcW w:w="1837" w:type="dxa"/>
            <w:vAlign w:val="center"/>
          </w:tcPr>
          <w:p w14:paraId="78AD45BE" w14:textId="04553194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218 кв. м</w:t>
            </w:r>
          </w:p>
        </w:tc>
      </w:tr>
      <w:tr w:rsidR="00EC1F06" w14:paraId="5ADE7F05" w14:textId="77777777" w:rsidTr="00FA1458">
        <w:tc>
          <w:tcPr>
            <w:tcW w:w="846" w:type="dxa"/>
            <w:vAlign w:val="center"/>
          </w:tcPr>
          <w:p w14:paraId="47C548A4" w14:textId="535BB6DB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14:paraId="7680A752" w14:textId="4F8AC7E4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Токсово, ул. Крылова</w:t>
            </w:r>
            <w:r w:rsidR="00FA1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>(у д. 9А)</w:t>
            </w:r>
          </w:p>
        </w:tc>
        <w:tc>
          <w:tcPr>
            <w:tcW w:w="2268" w:type="dxa"/>
            <w:vAlign w:val="center"/>
          </w:tcPr>
          <w:p w14:paraId="409FFCA2" w14:textId="177A1A22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47:07:0502063:113</w:t>
            </w:r>
          </w:p>
        </w:tc>
        <w:tc>
          <w:tcPr>
            <w:tcW w:w="1837" w:type="dxa"/>
            <w:vAlign w:val="center"/>
          </w:tcPr>
          <w:p w14:paraId="54ABB8D4" w14:textId="42494C37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162 кв. м</w:t>
            </w:r>
          </w:p>
        </w:tc>
      </w:tr>
      <w:tr w:rsidR="00EC1F06" w14:paraId="13FD4E8E" w14:textId="77777777" w:rsidTr="00FA1458">
        <w:tc>
          <w:tcPr>
            <w:tcW w:w="846" w:type="dxa"/>
            <w:vAlign w:val="center"/>
          </w:tcPr>
          <w:p w14:paraId="24BBD323" w14:textId="10FDA6DC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14:paraId="549FA3E8" w14:textId="5AE776F0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Токсово, ул. Некрасова</w:t>
            </w:r>
            <w:r w:rsidR="00FA1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>(у д. 5)</w:t>
            </w:r>
          </w:p>
        </w:tc>
        <w:tc>
          <w:tcPr>
            <w:tcW w:w="2268" w:type="dxa"/>
            <w:vAlign w:val="center"/>
          </w:tcPr>
          <w:p w14:paraId="0B5FCBFC" w14:textId="33219BA0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47:07:0502065:48</w:t>
            </w:r>
          </w:p>
        </w:tc>
        <w:tc>
          <w:tcPr>
            <w:tcW w:w="1837" w:type="dxa"/>
            <w:vAlign w:val="center"/>
          </w:tcPr>
          <w:p w14:paraId="752127B5" w14:textId="2B5C104F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152 кв. м</w:t>
            </w:r>
          </w:p>
        </w:tc>
      </w:tr>
      <w:tr w:rsidR="00EC1F06" w14:paraId="7FC95C6C" w14:textId="77777777" w:rsidTr="00FA1458">
        <w:tc>
          <w:tcPr>
            <w:tcW w:w="846" w:type="dxa"/>
            <w:vAlign w:val="center"/>
          </w:tcPr>
          <w:p w14:paraId="77BB648A" w14:textId="05EA6F9C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center"/>
          </w:tcPr>
          <w:p w14:paraId="6B0D02DB" w14:textId="0772A82A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 ул. Глухая</w:t>
            </w:r>
            <w:r w:rsidR="00FA1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>(у д. 12)</w:t>
            </w:r>
          </w:p>
        </w:tc>
        <w:tc>
          <w:tcPr>
            <w:tcW w:w="2268" w:type="dxa"/>
            <w:vAlign w:val="center"/>
          </w:tcPr>
          <w:p w14:paraId="6D338E28" w14:textId="288CC079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47:07:0502066:45</w:t>
            </w:r>
          </w:p>
        </w:tc>
        <w:tc>
          <w:tcPr>
            <w:tcW w:w="1837" w:type="dxa"/>
            <w:vAlign w:val="center"/>
          </w:tcPr>
          <w:p w14:paraId="6DE18572" w14:textId="3AC0A3F8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365 кв. м</w:t>
            </w:r>
          </w:p>
        </w:tc>
      </w:tr>
      <w:tr w:rsidR="00EC1F06" w14:paraId="7172E355" w14:textId="77777777" w:rsidTr="00FA1458">
        <w:tc>
          <w:tcPr>
            <w:tcW w:w="846" w:type="dxa"/>
            <w:vAlign w:val="center"/>
          </w:tcPr>
          <w:p w14:paraId="6AEB9EBB" w14:textId="0B5F3BE9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vAlign w:val="center"/>
          </w:tcPr>
          <w:p w14:paraId="6C3563BE" w14:textId="1C830CEF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. Токсово, ул. 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Черничная</w:t>
            </w:r>
            <w:proofErr w:type="gramEnd"/>
            <w:r w:rsidR="00FA1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>(у д. 26)</w:t>
            </w:r>
          </w:p>
        </w:tc>
        <w:tc>
          <w:tcPr>
            <w:tcW w:w="2268" w:type="dxa"/>
            <w:vAlign w:val="center"/>
          </w:tcPr>
          <w:p w14:paraId="57405AF2" w14:textId="66F12CE7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47:07:0502070:201</w:t>
            </w:r>
          </w:p>
        </w:tc>
        <w:tc>
          <w:tcPr>
            <w:tcW w:w="1837" w:type="dxa"/>
            <w:vAlign w:val="center"/>
          </w:tcPr>
          <w:p w14:paraId="5AEDD78B" w14:textId="4D54849E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 кв. м</w:t>
            </w:r>
          </w:p>
        </w:tc>
      </w:tr>
      <w:tr w:rsidR="00EC1F06" w14:paraId="04D8825D" w14:textId="77777777" w:rsidTr="00FA1458">
        <w:tc>
          <w:tcPr>
            <w:tcW w:w="846" w:type="dxa"/>
            <w:vAlign w:val="center"/>
          </w:tcPr>
          <w:p w14:paraId="5F882D09" w14:textId="3E706E0D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vAlign w:val="center"/>
          </w:tcPr>
          <w:p w14:paraId="0634A789" w14:textId="47416DF0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. Токсово, ул. 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Трудовая</w:t>
            </w:r>
            <w:proofErr w:type="gramEnd"/>
            <w:r w:rsidR="00FA1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>(у д. 10)</w:t>
            </w:r>
          </w:p>
        </w:tc>
        <w:tc>
          <w:tcPr>
            <w:tcW w:w="2268" w:type="dxa"/>
            <w:vAlign w:val="center"/>
          </w:tcPr>
          <w:p w14:paraId="2D0BF083" w14:textId="1977282F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47:07:0502070:202</w:t>
            </w:r>
          </w:p>
        </w:tc>
        <w:tc>
          <w:tcPr>
            <w:tcW w:w="1837" w:type="dxa"/>
            <w:vAlign w:val="center"/>
          </w:tcPr>
          <w:p w14:paraId="3E169ED7" w14:textId="0B4D456E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214 кв. м</w:t>
            </w:r>
          </w:p>
        </w:tc>
      </w:tr>
      <w:tr w:rsidR="00EC1F06" w14:paraId="1B944831" w14:textId="77777777" w:rsidTr="00FA1458">
        <w:tc>
          <w:tcPr>
            <w:tcW w:w="846" w:type="dxa"/>
            <w:vAlign w:val="center"/>
          </w:tcPr>
          <w:p w14:paraId="010DDE9D" w14:textId="2E6D42D6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vAlign w:val="center"/>
          </w:tcPr>
          <w:p w14:paraId="30A9D639" w14:textId="75256EA3" w:rsidR="00EC1F06" w:rsidRPr="00EC1F06" w:rsidRDefault="00EC1F06" w:rsidP="00FA1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Токсово, ул</w:t>
            </w:r>
            <w:r w:rsidR="00FA1458">
              <w:rPr>
                <w:rFonts w:ascii="Times New Roman" w:hAnsi="Times New Roman"/>
                <w:sz w:val="24"/>
                <w:szCs w:val="24"/>
              </w:rPr>
              <w:t>.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 xml:space="preserve"> Короленко</w:t>
            </w:r>
          </w:p>
          <w:p w14:paraId="0C21E2B0" w14:textId="7E8C114F" w:rsidR="00EC1F06" w:rsidRDefault="00EC1F06" w:rsidP="00FA1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(у д. 4 по ул. Широкая)</w:t>
            </w:r>
          </w:p>
        </w:tc>
        <w:tc>
          <w:tcPr>
            <w:tcW w:w="2268" w:type="dxa"/>
            <w:vAlign w:val="center"/>
          </w:tcPr>
          <w:p w14:paraId="0B022F84" w14:textId="5E810446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47:07:0502072:128</w:t>
            </w:r>
          </w:p>
        </w:tc>
        <w:tc>
          <w:tcPr>
            <w:tcW w:w="1837" w:type="dxa"/>
            <w:vAlign w:val="center"/>
          </w:tcPr>
          <w:p w14:paraId="6DE5950F" w14:textId="168DE5F2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94 кв. м</w:t>
            </w:r>
          </w:p>
        </w:tc>
      </w:tr>
      <w:tr w:rsidR="00EC1F06" w14:paraId="28BB01B6" w14:textId="77777777" w:rsidTr="00FA1458">
        <w:tc>
          <w:tcPr>
            <w:tcW w:w="846" w:type="dxa"/>
            <w:vAlign w:val="center"/>
          </w:tcPr>
          <w:p w14:paraId="22A232AE" w14:textId="5CBB39B2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vAlign w:val="center"/>
          </w:tcPr>
          <w:p w14:paraId="437EFD80" w14:textId="4B5CFA99" w:rsidR="00EC1F06" w:rsidRDefault="00EC1F06" w:rsidP="00FA1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. Токсово, ул. 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Широкая</w:t>
            </w:r>
            <w:proofErr w:type="gramEnd"/>
            <w:r w:rsidR="00FA1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>(у д. 11)</w:t>
            </w:r>
          </w:p>
        </w:tc>
        <w:tc>
          <w:tcPr>
            <w:tcW w:w="2268" w:type="dxa"/>
            <w:vAlign w:val="center"/>
          </w:tcPr>
          <w:p w14:paraId="79CFEB7E" w14:textId="51AB8464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47:07:0502072:129</w:t>
            </w:r>
          </w:p>
        </w:tc>
        <w:tc>
          <w:tcPr>
            <w:tcW w:w="1837" w:type="dxa"/>
            <w:vAlign w:val="center"/>
          </w:tcPr>
          <w:p w14:paraId="388A325E" w14:textId="3C02DA94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2 009 кв. м</w:t>
            </w:r>
          </w:p>
        </w:tc>
      </w:tr>
      <w:tr w:rsidR="00EC1F06" w14:paraId="3F32228A" w14:textId="77777777" w:rsidTr="00FA1458">
        <w:tc>
          <w:tcPr>
            <w:tcW w:w="846" w:type="dxa"/>
            <w:vAlign w:val="center"/>
          </w:tcPr>
          <w:p w14:paraId="293D7A7C" w14:textId="548828F8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vAlign w:val="center"/>
          </w:tcPr>
          <w:p w14:paraId="3690B8F2" w14:textId="1F6E2419" w:rsidR="00EC1F06" w:rsidRDefault="00EC1F06" w:rsidP="00FA1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. Токсово, ул. Вокзальная </w:t>
            </w:r>
            <w:r w:rsidR="00FA145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>ллея, ул. Дорожников</w:t>
            </w:r>
          </w:p>
        </w:tc>
        <w:tc>
          <w:tcPr>
            <w:tcW w:w="2268" w:type="dxa"/>
            <w:vAlign w:val="center"/>
          </w:tcPr>
          <w:p w14:paraId="6913E3D8" w14:textId="27E662D9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47:07:0502077:67</w:t>
            </w:r>
          </w:p>
        </w:tc>
        <w:tc>
          <w:tcPr>
            <w:tcW w:w="1837" w:type="dxa"/>
            <w:vAlign w:val="center"/>
          </w:tcPr>
          <w:p w14:paraId="3B18BDB2" w14:textId="4C6AE69D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229 кв. м</w:t>
            </w:r>
          </w:p>
        </w:tc>
      </w:tr>
      <w:tr w:rsidR="00EC1F06" w14:paraId="59050092" w14:textId="77777777" w:rsidTr="00FA1458">
        <w:tc>
          <w:tcPr>
            <w:tcW w:w="846" w:type="dxa"/>
            <w:vAlign w:val="center"/>
          </w:tcPr>
          <w:p w14:paraId="0163EFEA" w14:textId="3C1DEF53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vAlign w:val="center"/>
          </w:tcPr>
          <w:p w14:paraId="71F78712" w14:textId="60923CAA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Токсово, ул. Короленко</w:t>
            </w:r>
            <w:r w:rsidR="00FA1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>(у д. 8)</w:t>
            </w:r>
          </w:p>
        </w:tc>
        <w:tc>
          <w:tcPr>
            <w:tcW w:w="2268" w:type="dxa"/>
            <w:vAlign w:val="center"/>
          </w:tcPr>
          <w:p w14:paraId="4005BE0B" w14:textId="5BCBC731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47:07:0000000:94116</w:t>
            </w:r>
          </w:p>
        </w:tc>
        <w:tc>
          <w:tcPr>
            <w:tcW w:w="1837" w:type="dxa"/>
            <w:vAlign w:val="center"/>
          </w:tcPr>
          <w:p w14:paraId="37587ECB" w14:textId="33A57FCA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536 кв. м</w:t>
            </w:r>
          </w:p>
        </w:tc>
      </w:tr>
      <w:tr w:rsidR="00EC1F06" w14:paraId="5EC56BA0" w14:textId="77777777" w:rsidTr="00FA1458">
        <w:tc>
          <w:tcPr>
            <w:tcW w:w="846" w:type="dxa"/>
            <w:vAlign w:val="center"/>
          </w:tcPr>
          <w:p w14:paraId="2FF3BE2D" w14:textId="6F242BD1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vAlign w:val="center"/>
          </w:tcPr>
          <w:p w14:paraId="34D395B9" w14:textId="59B1DD0C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 xml:space="preserve">дер. </w:t>
            </w: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Кавголово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, ул. Новая, ул. Счастливая</w:t>
            </w:r>
          </w:p>
        </w:tc>
        <w:tc>
          <w:tcPr>
            <w:tcW w:w="2268" w:type="dxa"/>
            <w:vAlign w:val="center"/>
          </w:tcPr>
          <w:p w14:paraId="342397B9" w14:textId="1779F366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47:07:0406002:105</w:t>
            </w:r>
          </w:p>
        </w:tc>
        <w:tc>
          <w:tcPr>
            <w:tcW w:w="1837" w:type="dxa"/>
            <w:vAlign w:val="center"/>
          </w:tcPr>
          <w:p w14:paraId="548072EA" w14:textId="3C7B41F5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1 133 кв. м</w:t>
            </w:r>
          </w:p>
        </w:tc>
      </w:tr>
      <w:tr w:rsidR="00EC1F06" w14:paraId="42485175" w14:textId="77777777" w:rsidTr="00FA1458">
        <w:tc>
          <w:tcPr>
            <w:tcW w:w="846" w:type="dxa"/>
            <w:vAlign w:val="center"/>
          </w:tcPr>
          <w:p w14:paraId="56BEB330" w14:textId="5F9E2CCB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vAlign w:val="center"/>
          </w:tcPr>
          <w:p w14:paraId="6CED1F03" w14:textId="52294AF3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. Токсово, ул. 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Боровая</w:t>
            </w:r>
            <w:proofErr w:type="gram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 (у д. 2Б)</w:t>
            </w:r>
          </w:p>
        </w:tc>
        <w:tc>
          <w:tcPr>
            <w:tcW w:w="2268" w:type="dxa"/>
            <w:vAlign w:val="center"/>
          </w:tcPr>
          <w:p w14:paraId="5FCBA97A" w14:textId="152D3900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47:07:0502041:62</w:t>
            </w:r>
          </w:p>
        </w:tc>
        <w:tc>
          <w:tcPr>
            <w:tcW w:w="1837" w:type="dxa"/>
            <w:vAlign w:val="center"/>
          </w:tcPr>
          <w:p w14:paraId="2331A309" w14:textId="02F07DFC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155 кв. м</w:t>
            </w:r>
          </w:p>
        </w:tc>
      </w:tr>
      <w:tr w:rsidR="00EC1F06" w14:paraId="17EEC4B6" w14:textId="77777777" w:rsidTr="00FA1458">
        <w:tc>
          <w:tcPr>
            <w:tcW w:w="846" w:type="dxa"/>
            <w:vAlign w:val="center"/>
          </w:tcPr>
          <w:p w14:paraId="6B69D064" w14:textId="5F1DDCE0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  <w:vAlign w:val="center"/>
          </w:tcPr>
          <w:p w14:paraId="556C72D4" w14:textId="17AF5D4A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Токсово, Новый переулок, участок 2Б</w:t>
            </w:r>
          </w:p>
        </w:tc>
        <w:tc>
          <w:tcPr>
            <w:tcW w:w="2268" w:type="dxa"/>
            <w:vAlign w:val="center"/>
          </w:tcPr>
          <w:p w14:paraId="3C7E1B70" w14:textId="3D9A972E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47:07:0502029:107</w:t>
            </w:r>
          </w:p>
        </w:tc>
        <w:tc>
          <w:tcPr>
            <w:tcW w:w="1837" w:type="dxa"/>
            <w:vAlign w:val="center"/>
          </w:tcPr>
          <w:p w14:paraId="4CEF6B28" w14:textId="6EA69B7F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133 кв. м</w:t>
            </w:r>
          </w:p>
        </w:tc>
      </w:tr>
      <w:tr w:rsidR="00EC1F06" w14:paraId="6CB2014C" w14:textId="77777777" w:rsidTr="00FA1458">
        <w:tc>
          <w:tcPr>
            <w:tcW w:w="846" w:type="dxa"/>
            <w:vAlign w:val="center"/>
          </w:tcPr>
          <w:p w14:paraId="3DFD322A" w14:textId="08A84489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  <w:vAlign w:val="center"/>
          </w:tcPr>
          <w:p w14:paraId="357A4A01" w14:textId="33172260" w:rsidR="00EC1F06" w:rsidRDefault="00FA1458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C1F06" w:rsidRPr="00EC1F06">
              <w:rPr>
                <w:rFonts w:ascii="Times New Roman" w:hAnsi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C1F06" w:rsidRPr="00EC1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C1F06" w:rsidRPr="00EC1F06">
              <w:rPr>
                <w:rFonts w:ascii="Times New Roman" w:hAnsi="Times New Roman"/>
                <w:sz w:val="24"/>
                <w:szCs w:val="24"/>
              </w:rPr>
              <w:t>Кавголово</w:t>
            </w:r>
            <w:proofErr w:type="spellEnd"/>
            <w:r w:rsidR="00EC1F06" w:rsidRPr="00EC1F06">
              <w:rPr>
                <w:rFonts w:ascii="Times New Roman" w:hAnsi="Times New Roman"/>
                <w:sz w:val="24"/>
                <w:szCs w:val="24"/>
              </w:rPr>
              <w:t>, 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C1F06" w:rsidRPr="00EC1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C1F06" w:rsidRPr="00EC1F06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gramEnd"/>
            <w:r w:rsidR="00EC1F06" w:rsidRPr="00EC1F06">
              <w:rPr>
                <w:rFonts w:ascii="Times New Roman" w:hAnsi="Times New Roman"/>
                <w:sz w:val="24"/>
                <w:szCs w:val="24"/>
              </w:rPr>
              <w:t>, участок 10Б</w:t>
            </w:r>
          </w:p>
        </w:tc>
        <w:tc>
          <w:tcPr>
            <w:tcW w:w="2268" w:type="dxa"/>
            <w:vAlign w:val="center"/>
          </w:tcPr>
          <w:p w14:paraId="2F75CC8D" w14:textId="285B88A1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47:07:0477001:1123</w:t>
            </w:r>
          </w:p>
        </w:tc>
        <w:tc>
          <w:tcPr>
            <w:tcW w:w="1837" w:type="dxa"/>
            <w:vAlign w:val="center"/>
          </w:tcPr>
          <w:p w14:paraId="5534FBF0" w14:textId="5A954567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1 195 кв. м</w:t>
            </w:r>
          </w:p>
        </w:tc>
      </w:tr>
      <w:tr w:rsidR="00EC1F06" w14:paraId="5403E119" w14:textId="77777777" w:rsidTr="00FA1458">
        <w:tc>
          <w:tcPr>
            <w:tcW w:w="846" w:type="dxa"/>
            <w:vAlign w:val="center"/>
          </w:tcPr>
          <w:p w14:paraId="03E8BC05" w14:textId="2B94741C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vAlign w:val="center"/>
          </w:tcPr>
          <w:p w14:paraId="1281C597" w14:textId="4EF77E30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EC1F06">
              <w:rPr>
                <w:rFonts w:ascii="Times New Roman" w:hAnsi="Times New Roman"/>
                <w:sz w:val="24"/>
                <w:szCs w:val="24"/>
              </w:rPr>
              <w:t>оксово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, пер</w:t>
            </w:r>
            <w:r w:rsidR="00FA1458">
              <w:rPr>
                <w:rFonts w:ascii="Times New Roman" w:hAnsi="Times New Roman"/>
                <w:sz w:val="24"/>
                <w:szCs w:val="24"/>
              </w:rPr>
              <w:t>.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 xml:space="preserve"> Первомайский, участок 8Г</w:t>
            </w:r>
          </w:p>
        </w:tc>
        <w:tc>
          <w:tcPr>
            <w:tcW w:w="2268" w:type="dxa"/>
            <w:vAlign w:val="center"/>
          </w:tcPr>
          <w:p w14:paraId="1785E70F" w14:textId="5214D8F9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47:07:0502047:158</w:t>
            </w:r>
          </w:p>
        </w:tc>
        <w:tc>
          <w:tcPr>
            <w:tcW w:w="1837" w:type="dxa"/>
            <w:vAlign w:val="center"/>
          </w:tcPr>
          <w:p w14:paraId="06FDDC94" w14:textId="04D4A4FF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178 кв. м</w:t>
            </w:r>
          </w:p>
        </w:tc>
      </w:tr>
      <w:tr w:rsidR="00EC1F06" w14:paraId="1F99C19D" w14:textId="77777777" w:rsidTr="00FA1458">
        <w:tc>
          <w:tcPr>
            <w:tcW w:w="846" w:type="dxa"/>
            <w:vAlign w:val="center"/>
          </w:tcPr>
          <w:p w14:paraId="33DF52ED" w14:textId="6CCA8AA0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vAlign w:val="center"/>
          </w:tcPr>
          <w:p w14:paraId="197D1595" w14:textId="0042B348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Токсово, ул</w:t>
            </w:r>
            <w:r w:rsidR="00FA1458">
              <w:rPr>
                <w:rFonts w:ascii="Times New Roman" w:hAnsi="Times New Roman"/>
                <w:sz w:val="24"/>
                <w:szCs w:val="24"/>
              </w:rPr>
              <w:t>.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Луговая</w:t>
            </w:r>
            <w:proofErr w:type="gramEnd"/>
            <w:r w:rsidRPr="00EC1F06">
              <w:rPr>
                <w:rFonts w:ascii="Times New Roman" w:hAnsi="Times New Roman"/>
                <w:sz w:val="24"/>
                <w:szCs w:val="24"/>
              </w:rPr>
              <w:t>, участок 17А</w:t>
            </w:r>
          </w:p>
        </w:tc>
        <w:tc>
          <w:tcPr>
            <w:tcW w:w="2268" w:type="dxa"/>
            <w:vAlign w:val="center"/>
          </w:tcPr>
          <w:p w14:paraId="6EB1B38B" w14:textId="587F0E75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47:07:0502049:95</w:t>
            </w:r>
          </w:p>
        </w:tc>
        <w:tc>
          <w:tcPr>
            <w:tcW w:w="1837" w:type="dxa"/>
            <w:vAlign w:val="center"/>
          </w:tcPr>
          <w:p w14:paraId="3241C11A" w14:textId="1D5A8BE7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223 кв. м</w:t>
            </w:r>
          </w:p>
        </w:tc>
      </w:tr>
      <w:tr w:rsidR="00EC1F06" w14:paraId="30FB75E5" w14:textId="77777777" w:rsidTr="00FA1458">
        <w:tc>
          <w:tcPr>
            <w:tcW w:w="846" w:type="dxa"/>
            <w:vAlign w:val="center"/>
          </w:tcPr>
          <w:p w14:paraId="68A55C3B" w14:textId="35B5D7E3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vAlign w:val="center"/>
          </w:tcPr>
          <w:p w14:paraId="2AD0261E" w14:textId="19E48156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EC1F06">
              <w:rPr>
                <w:rFonts w:ascii="Times New Roman" w:hAnsi="Times New Roman"/>
                <w:sz w:val="24"/>
                <w:szCs w:val="24"/>
              </w:rPr>
              <w:t>оксово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, ул. Советов (у уч. 44Д)</w:t>
            </w:r>
          </w:p>
        </w:tc>
        <w:tc>
          <w:tcPr>
            <w:tcW w:w="2268" w:type="dxa"/>
            <w:vAlign w:val="center"/>
          </w:tcPr>
          <w:p w14:paraId="0E5308D8" w14:textId="369789DA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47:07:0502080:66</w:t>
            </w:r>
          </w:p>
        </w:tc>
        <w:tc>
          <w:tcPr>
            <w:tcW w:w="1837" w:type="dxa"/>
            <w:vAlign w:val="center"/>
          </w:tcPr>
          <w:p w14:paraId="228705EF" w14:textId="6E90350D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479 кв. м</w:t>
            </w:r>
          </w:p>
        </w:tc>
      </w:tr>
      <w:tr w:rsidR="00EC1F06" w14:paraId="55C82997" w14:textId="77777777" w:rsidTr="00FA1458">
        <w:tc>
          <w:tcPr>
            <w:tcW w:w="846" w:type="dxa"/>
            <w:vAlign w:val="center"/>
          </w:tcPr>
          <w:p w14:paraId="39E6A463" w14:textId="2D503127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  <w:vAlign w:val="center"/>
          </w:tcPr>
          <w:p w14:paraId="603D4DC5" w14:textId="6E429236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Токсово, ул. Гагарина (у д. 10)</w:t>
            </w:r>
          </w:p>
        </w:tc>
        <w:tc>
          <w:tcPr>
            <w:tcW w:w="2268" w:type="dxa"/>
            <w:vAlign w:val="center"/>
          </w:tcPr>
          <w:p w14:paraId="2ADD564F" w14:textId="2C2BA3A9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47:07:0502063:114</w:t>
            </w:r>
          </w:p>
        </w:tc>
        <w:tc>
          <w:tcPr>
            <w:tcW w:w="1837" w:type="dxa"/>
            <w:vAlign w:val="center"/>
          </w:tcPr>
          <w:p w14:paraId="0844E314" w14:textId="21324DAF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143 кв. м</w:t>
            </w:r>
          </w:p>
        </w:tc>
      </w:tr>
      <w:tr w:rsidR="00EC1F06" w14:paraId="40F2E5DA" w14:textId="77777777" w:rsidTr="00FA1458">
        <w:tc>
          <w:tcPr>
            <w:tcW w:w="846" w:type="dxa"/>
            <w:vAlign w:val="center"/>
          </w:tcPr>
          <w:p w14:paraId="7AF06FF3" w14:textId="21DAEA66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  <w:vAlign w:val="center"/>
          </w:tcPr>
          <w:p w14:paraId="7503C545" w14:textId="665F0AE4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Токсово, ул. Комсомола, уч. 9Б</w:t>
            </w:r>
          </w:p>
        </w:tc>
        <w:tc>
          <w:tcPr>
            <w:tcW w:w="2268" w:type="dxa"/>
            <w:vAlign w:val="center"/>
          </w:tcPr>
          <w:p w14:paraId="2CB3DBFB" w14:textId="6731C3BD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47:07:0502019:62</w:t>
            </w:r>
          </w:p>
        </w:tc>
        <w:tc>
          <w:tcPr>
            <w:tcW w:w="1837" w:type="dxa"/>
            <w:vAlign w:val="center"/>
          </w:tcPr>
          <w:p w14:paraId="0B0B0607" w14:textId="7B2F0D9C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219 кв. м</w:t>
            </w:r>
          </w:p>
        </w:tc>
      </w:tr>
      <w:tr w:rsidR="00EC1F06" w14:paraId="1DE97ED5" w14:textId="77777777" w:rsidTr="00FA1458">
        <w:tc>
          <w:tcPr>
            <w:tcW w:w="846" w:type="dxa"/>
            <w:vAlign w:val="center"/>
          </w:tcPr>
          <w:p w14:paraId="4168B596" w14:textId="572A25B6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  <w:vAlign w:val="center"/>
          </w:tcPr>
          <w:p w14:paraId="690B09B7" w14:textId="06F5A3B1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Токсово, ул. Крылова, в районе д. №14Б</w:t>
            </w:r>
          </w:p>
        </w:tc>
        <w:tc>
          <w:tcPr>
            <w:tcW w:w="2268" w:type="dxa"/>
            <w:vAlign w:val="center"/>
          </w:tcPr>
          <w:p w14:paraId="6780A398" w14:textId="18957859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47:07:0000000:94202</w:t>
            </w:r>
          </w:p>
        </w:tc>
        <w:tc>
          <w:tcPr>
            <w:tcW w:w="1837" w:type="dxa"/>
            <w:vAlign w:val="center"/>
          </w:tcPr>
          <w:p w14:paraId="4D10F08F" w14:textId="3936A6E7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122 кв. м</w:t>
            </w:r>
          </w:p>
        </w:tc>
      </w:tr>
      <w:tr w:rsidR="00EC1F06" w14:paraId="4D5683F5" w14:textId="77777777" w:rsidTr="00FA1458">
        <w:tc>
          <w:tcPr>
            <w:tcW w:w="846" w:type="dxa"/>
            <w:vAlign w:val="center"/>
          </w:tcPr>
          <w:p w14:paraId="21B385E6" w14:textId="00ADCB15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  <w:vAlign w:val="center"/>
          </w:tcPr>
          <w:p w14:paraId="7F249E32" w14:textId="26548BF8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. Токсово, ул. 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Боровая</w:t>
            </w:r>
            <w:proofErr w:type="gramEnd"/>
            <w:r w:rsidRPr="00EC1F06">
              <w:rPr>
                <w:rFonts w:ascii="Times New Roman" w:hAnsi="Times New Roman"/>
                <w:sz w:val="24"/>
                <w:szCs w:val="24"/>
              </w:rPr>
              <w:t>, уч. 25Б</w:t>
            </w:r>
          </w:p>
        </w:tc>
        <w:tc>
          <w:tcPr>
            <w:tcW w:w="2268" w:type="dxa"/>
            <w:vAlign w:val="center"/>
          </w:tcPr>
          <w:p w14:paraId="3AD5D59B" w14:textId="148A6A6F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47:07:0502082:496</w:t>
            </w:r>
          </w:p>
        </w:tc>
        <w:tc>
          <w:tcPr>
            <w:tcW w:w="1837" w:type="dxa"/>
            <w:vAlign w:val="center"/>
          </w:tcPr>
          <w:p w14:paraId="38707573" w14:textId="0AF02540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</w:t>
            </w:r>
            <w:r w:rsidR="00FA1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1F06" w14:paraId="1F0E5994" w14:textId="77777777" w:rsidTr="00FA1458">
        <w:tc>
          <w:tcPr>
            <w:tcW w:w="846" w:type="dxa"/>
            <w:vAlign w:val="center"/>
          </w:tcPr>
          <w:p w14:paraId="0B113D47" w14:textId="3A58C76E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  <w:vAlign w:val="center"/>
          </w:tcPr>
          <w:p w14:paraId="2F687628" w14:textId="7AE78E2D" w:rsidR="00EC1F06" w:rsidRDefault="00EC1F06" w:rsidP="00FA145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. Токсово, ул. 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Парковая</w:t>
            </w:r>
            <w:proofErr w:type="gramEnd"/>
            <w:r w:rsidRPr="00EC1F06">
              <w:rPr>
                <w:rFonts w:ascii="Times New Roman" w:hAnsi="Times New Roman"/>
                <w:sz w:val="24"/>
                <w:szCs w:val="24"/>
              </w:rPr>
              <w:t>, уч. 62А</w:t>
            </w:r>
          </w:p>
        </w:tc>
        <w:tc>
          <w:tcPr>
            <w:tcW w:w="2268" w:type="dxa"/>
            <w:vAlign w:val="center"/>
          </w:tcPr>
          <w:p w14:paraId="55899A32" w14:textId="20465A52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47:07:0502033:553</w:t>
            </w:r>
          </w:p>
        </w:tc>
        <w:tc>
          <w:tcPr>
            <w:tcW w:w="1837" w:type="dxa"/>
            <w:vAlign w:val="center"/>
          </w:tcPr>
          <w:p w14:paraId="1AED5CD0" w14:textId="39D1C910" w:rsidR="00EC1F06" w:rsidRDefault="00EC1F06" w:rsidP="00EC1F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</w:t>
            </w:r>
            <w:r w:rsidR="00FA1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 xml:space="preserve">857 </w:t>
            </w: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C1F06" w14:paraId="2B80358C" w14:textId="77777777" w:rsidTr="00FA1458">
        <w:tc>
          <w:tcPr>
            <w:tcW w:w="846" w:type="dxa"/>
            <w:vAlign w:val="center"/>
          </w:tcPr>
          <w:p w14:paraId="45E2A5E9" w14:textId="709316E5" w:rsidR="00EC1F06" w:rsidRPr="00EC1F06" w:rsidRDefault="00EC1F06" w:rsidP="00EC1F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103" w:type="dxa"/>
            <w:vAlign w:val="center"/>
          </w:tcPr>
          <w:p w14:paraId="2303A334" w14:textId="55E243A1" w:rsidR="00EC1F06" w:rsidRPr="00EC1F06" w:rsidRDefault="00EC1F06" w:rsidP="00FA14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. Токсово, ул. 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Парковая</w:t>
            </w:r>
            <w:proofErr w:type="gramEnd"/>
            <w:r w:rsidRPr="00EC1F06">
              <w:rPr>
                <w:rFonts w:ascii="Times New Roman" w:hAnsi="Times New Roman"/>
                <w:sz w:val="24"/>
                <w:szCs w:val="24"/>
              </w:rPr>
              <w:t>, уч. 62Б</w:t>
            </w:r>
          </w:p>
        </w:tc>
        <w:tc>
          <w:tcPr>
            <w:tcW w:w="2268" w:type="dxa"/>
            <w:vAlign w:val="center"/>
          </w:tcPr>
          <w:p w14:paraId="5D98C746" w14:textId="64495BD1" w:rsidR="00EC1F06" w:rsidRPr="00EC1F06" w:rsidRDefault="00EC1F06" w:rsidP="00EC1F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47:07:0000000:95738</w:t>
            </w:r>
          </w:p>
        </w:tc>
        <w:tc>
          <w:tcPr>
            <w:tcW w:w="1837" w:type="dxa"/>
            <w:vAlign w:val="center"/>
          </w:tcPr>
          <w:p w14:paraId="4921A9E9" w14:textId="401B4939" w:rsidR="00EC1F06" w:rsidRPr="00EC1F06" w:rsidRDefault="00EC1F06" w:rsidP="00EC1F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</w:t>
            </w:r>
            <w:r w:rsidR="00FA1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 xml:space="preserve">216 </w:t>
            </w: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4EC1EF2" w14:textId="13A6B77D" w:rsidR="00D325AA" w:rsidRDefault="00D325AA" w:rsidP="00880C4E">
      <w:pPr>
        <w:pStyle w:val="a6"/>
        <w:spacing w:before="0" w:beforeAutospacing="0"/>
        <w:ind w:right="260" w:firstLine="708"/>
        <w:jc w:val="right"/>
        <w:rPr>
          <w:bCs/>
        </w:rPr>
      </w:pPr>
      <w:r w:rsidRPr="00D325AA">
        <w:rPr>
          <w:rStyle w:val="a7"/>
        </w:rPr>
        <w:t xml:space="preserve">Приложение </w:t>
      </w:r>
      <w:r>
        <w:rPr>
          <w:rStyle w:val="a7"/>
        </w:rPr>
        <w:t>2</w:t>
      </w:r>
      <w:r w:rsidRPr="00D325AA">
        <w:rPr>
          <w:rStyle w:val="a7"/>
        </w:rPr>
        <w:t xml:space="preserve"> </w:t>
      </w:r>
      <w:r>
        <w:rPr>
          <w:rStyle w:val="a7"/>
        </w:rPr>
        <w:br/>
      </w:r>
      <w:r w:rsidRPr="00D325AA">
        <w:rPr>
          <w:rStyle w:val="a7"/>
          <w:b w:val="0"/>
        </w:rPr>
        <w:t>к муниципальной программе</w:t>
      </w:r>
      <w:r w:rsidRPr="00D325AA">
        <w:rPr>
          <w:rStyle w:val="a7"/>
        </w:rPr>
        <w:t xml:space="preserve"> </w:t>
      </w:r>
      <w:r w:rsidRPr="00D325AA">
        <w:t>«</w:t>
      </w:r>
      <w:r w:rsidRPr="00D325AA">
        <w:rPr>
          <w:bCs/>
        </w:rPr>
        <w:t xml:space="preserve">Обеспечение </w:t>
      </w:r>
      <w:r>
        <w:rPr>
          <w:b/>
          <w:bCs/>
        </w:rPr>
        <w:br/>
      </w:r>
      <w:r w:rsidRPr="00D325AA">
        <w:rPr>
          <w:bCs/>
        </w:rPr>
        <w:t xml:space="preserve">первичных мер пожарной безопасности в границах </w:t>
      </w:r>
      <w:r>
        <w:rPr>
          <w:b/>
          <w:bCs/>
        </w:rPr>
        <w:br/>
      </w:r>
      <w:r w:rsidRPr="00D325AA">
        <w:rPr>
          <w:bCs/>
        </w:rPr>
        <w:t>муниципального образования «</w:t>
      </w:r>
      <w:proofErr w:type="spellStart"/>
      <w:r w:rsidRPr="00D325AA">
        <w:rPr>
          <w:bCs/>
        </w:rPr>
        <w:t>Токсовское</w:t>
      </w:r>
      <w:proofErr w:type="spellEnd"/>
      <w:r w:rsidRPr="00D325AA">
        <w:rPr>
          <w:bCs/>
        </w:rPr>
        <w:t xml:space="preserve"> городское </w:t>
      </w:r>
      <w:r>
        <w:rPr>
          <w:b/>
          <w:bCs/>
        </w:rPr>
        <w:br/>
      </w:r>
      <w:r w:rsidRPr="00D325AA">
        <w:rPr>
          <w:bCs/>
        </w:rPr>
        <w:t xml:space="preserve">поселение» Всеволожского муниципального района </w:t>
      </w:r>
      <w:r>
        <w:rPr>
          <w:b/>
          <w:bCs/>
        </w:rPr>
        <w:br/>
      </w:r>
      <w:r w:rsidRPr="00D325AA">
        <w:rPr>
          <w:bCs/>
        </w:rPr>
        <w:t>Ленинградской области»</w:t>
      </w:r>
    </w:p>
    <w:p w14:paraId="5F66A205" w14:textId="7FED3AD6" w:rsidR="00880C4E" w:rsidRPr="00EC1F06" w:rsidRDefault="00880C4E" w:rsidP="00FA1458">
      <w:pPr>
        <w:pStyle w:val="a6"/>
        <w:spacing w:before="0" w:beforeAutospacing="0" w:after="0" w:afterAutospacing="0"/>
        <w:ind w:right="261" w:firstLine="709"/>
        <w:jc w:val="center"/>
        <w:rPr>
          <w:b/>
          <w:bCs/>
        </w:rPr>
      </w:pPr>
      <w:r w:rsidRPr="00880C4E">
        <w:rPr>
          <w:b/>
          <w:bCs/>
        </w:rPr>
        <w:t>Сведения о пожарных гидрантах, находящихся на территории муниципального образования «</w:t>
      </w:r>
      <w:proofErr w:type="spellStart"/>
      <w:r w:rsidRPr="00880C4E">
        <w:rPr>
          <w:b/>
          <w:bCs/>
        </w:rPr>
        <w:t>Токсовское</w:t>
      </w:r>
      <w:proofErr w:type="spellEnd"/>
      <w:r w:rsidRPr="00880C4E">
        <w:rPr>
          <w:b/>
          <w:bCs/>
        </w:rPr>
        <w:t xml:space="preserve"> городское поселение» Всеволожского муниципального района Ленинградской области</w:t>
      </w:r>
    </w:p>
    <w:tbl>
      <w:tblPr>
        <w:tblpPr w:leftFromText="180" w:rightFromText="180" w:vertAnchor="text" w:horzAnchor="margin" w:tblpXSpec="center" w:tblpY="761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3969"/>
        <w:gridCol w:w="1744"/>
        <w:gridCol w:w="1232"/>
      </w:tblGrid>
      <w:tr w:rsidR="00EC1F06" w:rsidRPr="00EC1F06" w14:paraId="6D98231C" w14:textId="77777777" w:rsidTr="008E04F4">
        <w:trPr>
          <w:trHeight w:val="9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6BD4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49A1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Населенный пункт (поселок, СНТ и т.д.)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8660" w14:textId="77777777" w:rsidR="00EC1F06" w:rsidRPr="00EC1F06" w:rsidRDefault="00EC1F06" w:rsidP="008E0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Местонахождение</w:t>
            </w:r>
          </w:p>
          <w:p w14:paraId="4399BF08" w14:textId="77777777" w:rsidR="00EC1F06" w:rsidRPr="00EC1F06" w:rsidRDefault="00EC1F06" w:rsidP="008E0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(привязка)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6B8C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Координаты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CB4E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1F06">
              <w:rPr>
                <w:rFonts w:ascii="Times New Roman" w:hAnsi="Times New Roman"/>
                <w:b/>
                <w:sz w:val="24"/>
                <w:szCs w:val="24"/>
              </w:rPr>
              <w:t>Район ПСЧ</w:t>
            </w:r>
          </w:p>
        </w:tc>
      </w:tr>
      <w:tr w:rsidR="00EC1F06" w:rsidRPr="00EC1F06" w14:paraId="24159F94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6A37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A74F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Токсво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47AF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Некрасова, напротив д.47а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D114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60.152871</w:t>
            </w:r>
          </w:p>
          <w:p w14:paraId="3B1CB133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30.492114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CF90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26A83F39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C98E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2FCB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451A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Привокзальная, д.17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E5CB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60.152040</w:t>
            </w:r>
          </w:p>
          <w:p w14:paraId="26D94D14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30.513263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B1CF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15176C92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2C4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469B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8597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Привокзальная, д.22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78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60.148131</w:t>
            </w:r>
          </w:p>
          <w:p w14:paraId="0D13D1AF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30.516777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DFBE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76D98F87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C9C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7545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7E5C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Привокзальная, д.24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3BED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60.148274</w:t>
            </w:r>
          </w:p>
          <w:p w14:paraId="3143EF42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30.517889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80A2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0587F856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43597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ABF7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C87E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Гоголя, д.31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7898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60.160239</w:t>
            </w:r>
          </w:p>
          <w:p w14:paraId="1FF82B93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30.537825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5D67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502E707A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AC65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7E87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C0BB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Гоголя, д.37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AEEA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60.161002</w:t>
            </w:r>
          </w:p>
          <w:p w14:paraId="3A62F218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30.538779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4735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4674CAA9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E951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8411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707F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Лыжная, д.37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7654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60.161881</w:t>
            </w:r>
          </w:p>
          <w:p w14:paraId="6B1B453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30.544105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1A83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6DA996FF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A2A5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40F9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70AA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Озерная, д.6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0C49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60.158392</w:t>
            </w:r>
          </w:p>
          <w:p w14:paraId="0B634755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30.512585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3030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688523D6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B4B1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AE1C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50C7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Советов, д.19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854A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60.161886</w:t>
            </w:r>
          </w:p>
          <w:p w14:paraId="58C714B0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30.536964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959A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761F3A48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C25A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C8F8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3244" w14:textId="77777777" w:rsidR="000411B8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 xml:space="preserve">Привокзальная пл. </w:t>
            </w:r>
          </w:p>
          <w:p w14:paraId="0EC29682" w14:textId="4B2C49BA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(Водонапорная башня)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A67B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60.150667</w:t>
            </w:r>
          </w:p>
          <w:p w14:paraId="6543B1CB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30.510366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B54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22088E1C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E61A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365C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22C3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Короткий пер., 1А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8DA5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60.147722</w:t>
            </w:r>
          </w:p>
          <w:p w14:paraId="0125E80F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30.519547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3741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66903297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90D1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6C70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0A5C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Школьный пер., 10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470E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60.166447</w:t>
            </w:r>
          </w:p>
          <w:p w14:paraId="7319E9E8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30.539202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5301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3F2B1CFC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B3E8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981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3E70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Привокзальная, д.20Б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1C3D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60.147957</w:t>
            </w:r>
          </w:p>
          <w:p w14:paraId="03AA29EE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30.520867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33CD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15178CB9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BD65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C154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943F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Pr="00EC1F06">
              <w:rPr>
                <w:rFonts w:ascii="Times New Roman" w:hAnsi="Times New Roman"/>
                <w:sz w:val="24"/>
                <w:szCs w:val="24"/>
              </w:rPr>
              <w:t>Офицерская</w:t>
            </w:r>
            <w:proofErr w:type="gramEnd"/>
            <w:r w:rsidRPr="00EC1F06">
              <w:rPr>
                <w:rFonts w:ascii="Times New Roman" w:hAnsi="Times New Roman"/>
                <w:sz w:val="24"/>
                <w:szCs w:val="24"/>
              </w:rPr>
              <w:t xml:space="preserve"> (угол ул. Офицерской и Озерной пер.)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21D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60.159288</w:t>
            </w:r>
          </w:p>
          <w:p w14:paraId="3B58C66A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30.550913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A8C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2E4324A5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520D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8314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EC1F06">
              <w:rPr>
                <w:rFonts w:ascii="Times New Roman" w:hAnsi="Times New Roman"/>
                <w:sz w:val="24"/>
                <w:szCs w:val="24"/>
              </w:rPr>
              <w:t>. Токсово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1008" w14:textId="77777777" w:rsidR="000411B8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Санаторная</w:t>
            </w:r>
            <w:r w:rsidR="008E04F4">
              <w:rPr>
                <w:rFonts w:ascii="Times New Roman" w:hAnsi="Times New Roman"/>
                <w:sz w:val="24"/>
                <w:szCs w:val="24"/>
              </w:rPr>
              <w:t>, д.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 xml:space="preserve"> 33А </w:t>
            </w:r>
          </w:p>
          <w:p w14:paraId="0D97859D" w14:textId="313668C5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(домик охотника)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885E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60.163528</w:t>
            </w:r>
          </w:p>
          <w:p w14:paraId="1B9537B2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30.554073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6E52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EC1F06" w:rsidRPr="00EC1F06" w14:paraId="6680D923" w14:textId="77777777" w:rsidTr="008E04F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AF0A" w14:textId="15799565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BA0B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EC1F06">
              <w:rPr>
                <w:rFonts w:ascii="Times New Roman" w:hAnsi="Times New Roman"/>
                <w:sz w:val="24"/>
                <w:szCs w:val="24"/>
              </w:rPr>
              <w:t>Рапполово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26AA" w14:textId="032F730F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ул. Лесная,</w:t>
            </w:r>
            <w:r w:rsidR="008E04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F06">
              <w:rPr>
                <w:rFonts w:ascii="Times New Roman" w:hAnsi="Times New Roman"/>
                <w:sz w:val="24"/>
                <w:szCs w:val="24"/>
              </w:rPr>
              <w:t>д.1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2C76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60.156910</w:t>
            </w:r>
          </w:p>
          <w:p w14:paraId="79FD8980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F06">
              <w:rPr>
                <w:rFonts w:ascii="Times New Roman" w:hAnsi="Times New Roman"/>
                <w:sz w:val="24"/>
                <w:szCs w:val="24"/>
              </w:rPr>
              <w:t>30.442348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DD27" w14:textId="77777777" w:rsidR="00EC1F06" w:rsidRPr="00EC1F06" w:rsidRDefault="00EC1F06" w:rsidP="008E04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1F06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</w:tbl>
    <w:p w14:paraId="19B68A8A" w14:textId="77777777" w:rsidR="00880C4E" w:rsidRDefault="00880C4E" w:rsidP="00B000C6">
      <w:pPr>
        <w:pStyle w:val="a6"/>
        <w:spacing w:beforeAutospacing="0" w:afterAutospacing="0"/>
        <w:ind w:right="260"/>
        <w:jc w:val="center"/>
        <w:rPr>
          <w:rStyle w:val="a7"/>
        </w:rPr>
        <w:sectPr w:rsidR="00880C4E" w:rsidSect="00C930FA">
          <w:pgSz w:w="11906" w:h="16838"/>
          <w:pgMar w:top="709" w:right="566" w:bottom="851" w:left="1276" w:header="709" w:footer="709" w:gutter="0"/>
          <w:cols w:space="708"/>
          <w:docGrid w:linePitch="360"/>
        </w:sectPr>
      </w:pPr>
    </w:p>
    <w:p w14:paraId="0AEDA089" w14:textId="77777777" w:rsidR="00880C4E" w:rsidRDefault="00880C4E" w:rsidP="00880C4E">
      <w:pPr>
        <w:pStyle w:val="a6"/>
        <w:spacing w:before="0" w:beforeAutospacing="0"/>
        <w:ind w:right="260" w:firstLine="708"/>
        <w:jc w:val="right"/>
        <w:rPr>
          <w:bCs/>
        </w:rPr>
      </w:pPr>
      <w:r w:rsidRPr="00D325AA">
        <w:rPr>
          <w:rStyle w:val="a7"/>
        </w:rPr>
        <w:lastRenderedPageBreak/>
        <w:t xml:space="preserve">Приложение </w:t>
      </w:r>
      <w:r>
        <w:rPr>
          <w:rStyle w:val="a7"/>
        </w:rPr>
        <w:t>3</w:t>
      </w:r>
      <w:r>
        <w:rPr>
          <w:rStyle w:val="a7"/>
        </w:rPr>
        <w:br/>
      </w:r>
      <w:r w:rsidRPr="00D325AA">
        <w:rPr>
          <w:rStyle w:val="a7"/>
          <w:b w:val="0"/>
        </w:rPr>
        <w:t>к муниципальной программе</w:t>
      </w:r>
      <w:r w:rsidRPr="00D325AA">
        <w:rPr>
          <w:rStyle w:val="a7"/>
        </w:rPr>
        <w:t xml:space="preserve"> </w:t>
      </w:r>
      <w:r w:rsidRPr="00D325AA">
        <w:t>«</w:t>
      </w:r>
      <w:r w:rsidRPr="00D325AA">
        <w:rPr>
          <w:bCs/>
        </w:rPr>
        <w:t xml:space="preserve">Обеспечение </w:t>
      </w:r>
      <w:r>
        <w:rPr>
          <w:b/>
          <w:bCs/>
        </w:rPr>
        <w:br/>
      </w:r>
      <w:r w:rsidRPr="00D325AA">
        <w:rPr>
          <w:bCs/>
        </w:rPr>
        <w:t xml:space="preserve">первичных мер пожарной безопасности в границах </w:t>
      </w:r>
      <w:r>
        <w:rPr>
          <w:b/>
          <w:bCs/>
        </w:rPr>
        <w:br/>
      </w:r>
      <w:r w:rsidRPr="00D325AA">
        <w:rPr>
          <w:bCs/>
        </w:rPr>
        <w:t>муниципального образования «</w:t>
      </w:r>
      <w:proofErr w:type="spellStart"/>
      <w:r w:rsidRPr="00D325AA">
        <w:rPr>
          <w:bCs/>
        </w:rPr>
        <w:t>Токсовское</w:t>
      </w:r>
      <w:proofErr w:type="spellEnd"/>
      <w:r w:rsidRPr="00D325AA">
        <w:rPr>
          <w:bCs/>
        </w:rPr>
        <w:t xml:space="preserve"> городское </w:t>
      </w:r>
      <w:r>
        <w:rPr>
          <w:b/>
          <w:bCs/>
        </w:rPr>
        <w:br/>
      </w:r>
      <w:r w:rsidRPr="00D325AA">
        <w:rPr>
          <w:bCs/>
        </w:rPr>
        <w:t xml:space="preserve">поселение» Всеволожского муниципального района </w:t>
      </w:r>
      <w:r>
        <w:rPr>
          <w:b/>
          <w:bCs/>
        </w:rPr>
        <w:br/>
      </w:r>
      <w:r w:rsidRPr="00D325AA">
        <w:rPr>
          <w:bCs/>
        </w:rPr>
        <w:t>Ленинградской области»</w:t>
      </w:r>
    </w:p>
    <w:p w14:paraId="5934576C" w14:textId="77777777" w:rsidR="00880C4E" w:rsidRPr="00880C4E" w:rsidRDefault="00880C4E" w:rsidP="00880C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C4E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показателях (индикаторах) муниципальной программы и их значениях</w:t>
      </w:r>
      <w:r w:rsidRPr="00880C4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80AB827" w14:textId="77777777" w:rsidR="00880C4E" w:rsidRPr="00880C4E" w:rsidRDefault="00880C4E" w:rsidP="00880C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0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678"/>
        <w:gridCol w:w="1417"/>
        <w:gridCol w:w="1418"/>
        <w:gridCol w:w="1276"/>
        <w:gridCol w:w="1275"/>
        <w:gridCol w:w="1276"/>
        <w:gridCol w:w="1559"/>
        <w:gridCol w:w="1474"/>
      </w:tblGrid>
      <w:tr w:rsidR="00880C4E" w:rsidRPr="00880C4E" w14:paraId="15C4A7A6" w14:textId="77777777" w:rsidTr="008B085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9BEA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417C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Показатель (индикатор) </w:t>
            </w:r>
          </w:p>
          <w:p w14:paraId="221E3E51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5E19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6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D986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</w:p>
        </w:tc>
      </w:tr>
      <w:tr w:rsidR="008B085A" w:rsidRPr="00880C4E" w14:paraId="71872CEF" w14:textId="77777777" w:rsidTr="008B085A">
        <w:trPr>
          <w:trHeight w:val="7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471A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78F9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E212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7885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Базовый период (2021 год)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780E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A6F3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517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877A" w14:textId="74A1F90C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</w:tr>
      <w:tr w:rsidR="008B085A" w:rsidRPr="00880C4E" w14:paraId="4274C344" w14:textId="77777777" w:rsidTr="008B085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AFF4" w14:textId="77777777" w:rsidR="008B085A" w:rsidRPr="00A52C85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0977" w14:textId="77777777" w:rsidR="008B085A" w:rsidRPr="00A52C85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14AA" w14:textId="77777777" w:rsidR="008B085A" w:rsidRPr="00A52C85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901B" w14:textId="77777777" w:rsidR="008B085A" w:rsidRPr="00A52C85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2731" w14:textId="77777777" w:rsidR="008B085A" w:rsidRPr="00A52C85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2BF0" w14:textId="77777777" w:rsidR="008B085A" w:rsidRPr="00A52C85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654F" w14:textId="77777777" w:rsidR="008B085A" w:rsidRPr="00A52C85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ED13" w14:textId="77777777" w:rsidR="008B085A" w:rsidRPr="00A52C85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8C36" w14:textId="0FC708C8" w:rsidR="008B085A" w:rsidRPr="00A52C85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2C8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880C4E" w:rsidRPr="00880C4E" w14:paraId="75DD0B4E" w14:textId="77777777" w:rsidTr="00880C4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E4C4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FD9C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Муниципальная программа «Обеспечение первичных мер пожарной безопасности в границах муниципального образования «</w:t>
            </w:r>
            <w:proofErr w:type="spellStart"/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городское поселение» Всеволожского муниципального района Ленинградской области»</w:t>
            </w:r>
          </w:p>
        </w:tc>
      </w:tr>
      <w:tr w:rsidR="008B085A" w:rsidRPr="00880C4E" w14:paraId="6BFA8779" w14:textId="77777777" w:rsidTr="008B085A">
        <w:trPr>
          <w:trHeight w:val="7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B409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F38A" w14:textId="73AAE1E0" w:rsidR="008B085A" w:rsidRPr="001945E7" w:rsidRDefault="008B085A" w:rsidP="00194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Обустройство </w:t>
            </w:r>
            <w:r w:rsidR="00A52C85" w:rsidRPr="00194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пожарных водоемов и подъездов к ним</w:t>
            </w:r>
            <w:r w:rsidRPr="00194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а также оборудование площадок с твердым покрытием размером не менее 12х12 метров, для пожарной техники, очистка пожарных водоемов от растительности (в соответствии с требованиями СП 8.13130.2020).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AF5A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EB4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5584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98F9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5137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3A4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6CC4" w14:textId="13BB6FCF" w:rsidR="008B085A" w:rsidRPr="00880C4E" w:rsidRDefault="00402BF2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B085A" w:rsidRPr="00880C4E" w14:paraId="54D77FFF" w14:textId="77777777" w:rsidTr="008B085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18DC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529E" w14:textId="77777777" w:rsidR="008B085A" w:rsidRPr="001945E7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2EB2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3E74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AF2D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0C52" w14:textId="5F3D2BDF" w:rsidR="008B085A" w:rsidRPr="00880C4E" w:rsidRDefault="00EC1F06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5764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79FA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7A9C" w14:textId="1BE15953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B085A" w:rsidRPr="00880C4E" w14:paraId="494A553F" w14:textId="77777777" w:rsidTr="008B085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644DB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C82FE" w14:textId="77777777" w:rsidR="008B085A" w:rsidRPr="001945E7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Количество выпущенных информационных памяток (брошюр) о мерах пожарной безопасности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004C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C06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98E8" w14:textId="6A741344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66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D73F" w14:textId="7DF7586D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52FF" w14:textId="56A11F91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66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756C" w14:textId="15084244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C292" w14:textId="78E2D722" w:rsidR="008B085A" w:rsidRPr="00880C4E" w:rsidRDefault="00D660E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B085A" w:rsidRPr="00880C4E" w14:paraId="05FD8580" w14:textId="77777777" w:rsidTr="008B085A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359E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BF2C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CD7B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C100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E441" w14:textId="02140F71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66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87D9" w14:textId="3164288A" w:rsidR="008B085A" w:rsidRPr="00880C4E" w:rsidRDefault="00D660E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81F2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22C1" w14:textId="77777777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1342" w14:textId="27BC9260" w:rsidR="008B085A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9F72DA7" w14:textId="77777777" w:rsidR="00880C4E" w:rsidRDefault="00880C4E" w:rsidP="00880C4E">
      <w:pPr>
        <w:pStyle w:val="a6"/>
        <w:spacing w:before="0" w:beforeAutospacing="0"/>
        <w:ind w:right="260" w:firstLine="708"/>
        <w:jc w:val="right"/>
        <w:rPr>
          <w:bCs/>
        </w:rPr>
      </w:pPr>
      <w:r w:rsidRPr="00880C4E">
        <w:br w:type="page"/>
      </w:r>
    </w:p>
    <w:p w14:paraId="4A9F5BAD" w14:textId="77777777" w:rsidR="00880C4E" w:rsidRDefault="00880C4E" w:rsidP="00880C4E">
      <w:pPr>
        <w:pStyle w:val="a6"/>
        <w:spacing w:before="0" w:beforeAutospacing="0"/>
        <w:ind w:right="260" w:firstLine="708"/>
        <w:jc w:val="right"/>
        <w:rPr>
          <w:bCs/>
        </w:rPr>
      </w:pPr>
      <w:bookmarkStart w:id="1" w:name="_Hlk89340997"/>
      <w:r w:rsidRPr="00D325AA">
        <w:rPr>
          <w:rStyle w:val="a7"/>
        </w:rPr>
        <w:lastRenderedPageBreak/>
        <w:t xml:space="preserve">Приложение </w:t>
      </w:r>
      <w:r>
        <w:rPr>
          <w:rStyle w:val="a7"/>
        </w:rPr>
        <w:t>4</w:t>
      </w:r>
      <w:r>
        <w:rPr>
          <w:rStyle w:val="a7"/>
        </w:rPr>
        <w:br/>
      </w:r>
      <w:r w:rsidRPr="00D325AA">
        <w:rPr>
          <w:rStyle w:val="a7"/>
          <w:b w:val="0"/>
        </w:rPr>
        <w:t>к муниципальной программе</w:t>
      </w:r>
      <w:r w:rsidRPr="00D325AA">
        <w:rPr>
          <w:rStyle w:val="a7"/>
        </w:rPr>
        <w:t xml:space="preserve"> </w:t>
      </w:r>
      <w:r w:rsidRPr="00D325AA">
        <w:t>«</w:t>
      </w:r>
      <w:r w:rsidRPr="00D325AA">
        <w:rPr>
          <w:bCs/>
        </w:rPr>
        <w:t xml:space="preserve">Обеспечение </w:t>
      </w:r>
      <w:r>
        <w:rPr>
          <w:b/>
          <w:bCs/>
        </w:rPr>
        <w:br/>
      </w:r>
      <w:r w:rsidRPr="00D325AA">
        <w:rPr>
          <w:bCs/>
        </w:rPr>
        <w:t xml:space="preserve">первичных мер пожарной безопасности в границах </w:t>
      </w:r>
      <w:r>
        <w:rPr>
          <w:b/>
          <w:bCs/>
        </w:rPr>
        <w:br/>
      </w:r>
      <w:r w:rsidRPr="00D325AA">
        <w:rPr>
          <w:bCs/>
        </w:rPr>
        <w:t>муниципального образования «</w:t>
      </w:r>
      <w:proofErr w:type="spellStart"/>
      <w:r w:rsidRPr="00D325AA">
        <w:rPr>
          <w:bCs/>
        </w:rPr>
        <w:t>Токсовское</w:t>
      </w:r>
      <w:proofErr w:type="spellEnd"/>
      <w:r w:rsidRPr="00D325AA">
        <w:rPr>
          <w:bCs/>
        </w:rPr>
        <w:t xml:space="preserve"> городское </w:t>
      </w:r>
      <w:r>
        <w:rPr>
          <w:b/>
          <w:bCs/>
        </w:rPr>
        <w:br/>
      </w:r>
      <w:r w:rsidRPr="00D325AA">
        <w:rPr>
          <w:bCs/>
        </w:rPr>
        <w:t xml:space="preserve">поселение» Всеволожского муниципального района </w:t>
      </w:r>
      <w:r>
        <w:rPr>
          <w:b/>
          <w:bCs/>
        </w:rPr>
        <w:br/>
      </w:r>
      <w:r w:rsidRPr="00D325AA">
        <w:rPr>
          <w:bCs/>
        </w:rPr>
        <w:t>Ленинградской области»</w:t>
      </w:r>
    </w:p>
    <w:bookmarkEnd w:id="1"/>
    <w:p w14:paraId="5E8CC6ED" w14:textId="77777777" w:rsidR="00880C4E" w:rsidRPr="00880C4E" w:rsidRDefault="00880C4E" w:rsidP="00880C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0C4E">
        <w:rPr>
          <w:rFonts w:ascii="Times New Roman" w:eastAsia="Times New Roman" w:hAnsi="Times New Roman"/>
          <w:b/>
          <w:sz w:val="24"/>
          <w:szCs w:val="24"/>
          <w:lang w:eastAsia="ru-RU"/>
        </w:rPr>
        <w:t>План реализации муниципальной программы</w:t>
      </w:r>
    </w:p>
    <w:p w14:paraId="59B84C16" w14:textId="77777777" w:rsidR="00880C4E" w:rsidRPr="00880C4E" w:rsidRDefault="00880C4E" w:rsidP="00880C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938" w:type="dxa"/>
        <w:tblInd w:w="-6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402"/>
        <w:gridCol w:w="1401"/>
        <w:gridCol w:w="1418"/>
        <w:gridCol w:w="1701"/>
        <w:gridCol w:w="1843"/>
        <w:gridCol w:w="1417"/>
        <w:gridCol w:w="1500"/>
      </w:tblGrid>
      <w:tr w:rsidR="00880C4E" w:rsidRPr="00880C4E" w14:paraId="62AB0814" w14:textId="77777777" w:rsidTr="00D660E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C79B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3019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Ответственный исполнитель/ соисполнитель/ участник 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D7B1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8C61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880C4E" w:rsidRPr="00880C4E" w14:paraId="52A949C7" w14:textId="77777777" w:rsidTr="00D660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D2DD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3BD6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222A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92F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4C2F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9C1D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D3BD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ACE9" w14:textId="77777777" w:rsidR="00880C4E" w:rsidRPr="00880C4E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880C4E" w:rsidRPr="00880C4E" w14:paraId="6A80BED8" w14:textId="77777777" w:rsidTr="00D660E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2DAF" w14:textId="77777777" w:rsidR="00880C4E" w:rsidRPr="001945E7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7CF9" w14:textId="77777777" w:rsidR="00880C4E" w:rsidRPr="001945E7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3398" w14:textId="77777777" w:rsidR="00880C4E" w:rsidRPr="001945E7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57F0" w14:textId="77777777" w:rsidR="00880C4E" w:rsidRPr="001945E7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66A3" w14:textId="77777777" w:rsidR="00880C4E" w:rsidRPr="001945E7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2388" w14:textId="77777777" w:rsidR="00880C4E" w:rsidRPr="001945E7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C13E" w14:textId="77777777" w:rsidR="00880C4E" w:rsidRPr="001945E7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4122" w14:textId="77777777" w:rsidR="00880C4E" w:rsidRPr="001945E7" w:rsidRDefault="00880C4E" w:rsidP="00880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945E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EC6D8E" w:rsidRPr="00880C4E" w14:paraId="26CE7551" w14:textId="77777777" w:rsidTr="00D660EA">
        <w:trPr>
          <w:trHeight w:val="76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4A4B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EC6D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«Обеспечение первичных мер пожарной безопасности в границах муниципального образования «</w:t>
            </w:r>
            <w:proofErr w:type="spellStart"/>
            <w:r w:rsidRPr="00EC6D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EC6D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городское поселение» Всеволожского муниципального района Ленинградской области»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D19AE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городское поселение» Всеволожского муниципального района Ленинградской области/</w:t>
            </w:r>
          </w:p>
          <w:p w14:paraId="4BCEFA68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Ведущий специалист по делам ГО и ЧС администрации МО «</w:t>
            </w:r>
            <w:proofErr w:type="spellStart"/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городское поселение» во взаимодействии с </w:t>
            </w:r>
            <w:r w:rsidRPr="00EC6D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ФГКУ «15 отряд ФПС по Ленинградской области»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БМУ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Токсовская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служба заказчика»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4B96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913D" w14:textId="270FFA79" w:rsidR="00EC6D8E" w:rsidRPr="00880C4E" w:rsidRDefault="00907DD7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792D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66AD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BE95" w14:textId="2E1B68FB" w:rsidR="00EC6D8E" w:rsidRPr="00880C4E" w:rsidRDefault="00907DD7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3BC3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6D8E" w:rsidRPr="00880C4E" w14:paraId="378E7C66" w14:textId="77777777" w:rsidTr="00A52C85">
        <w:trPr>
          <w:trHeight w:val="643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7738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59488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28A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5FDD" w14:textId="5F8375F0" w:rsidR="00EC6D8E" w:rsidRPr="00880C4E" w:rsidRDefault="00B35B8F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  <w:r w:rsidR="00EC6D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AB88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38D3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EE3E" w14:textId="0236CC1E" w:rsidR="00EC6D8E" w:rsidRPr="00880C4E" w:rsidRDefault="00B35B8F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  <w:r w:rsidR="00EC6D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701A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B35B8F" w:rsidRPr="00880C4E" w14:paraId="06A3E3D1" w14:textId="77777777" w:rsidTr="00D660EA">
        <w:trPr>
          <w:trHeight w:val="64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D04C" w14:textId="77777777" w:rsidR="00B35B8F" w:rsidRPr="00880C4E" w:rsidRDefault="00B35B8F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7C805" w14:textId="77777777" w:rsidR="00B35B8F" w:rsidRPr="00880C4E" w:rsidRDefault="00B35B8F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1FD4" w14:textId="7F8BF834" w:rsidR="00B35B8F" w:rsidRPr="00880C4E" w:rsidRDefault="00B35B8F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C618" w14:textId="0D567FA7" w:rsidR="00B35B8F" w:rsidRDefault="00B35B8F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6026" w14:textId="4A6BD37A" w:rsidR="00B35B8F" w:rsidRPr="00880C4E" w:rsidRDefault="00B35B8F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504C" w14:textId="259CD6CC" w:rsidR="00B35B8F" w:rsidRPr="00880C4E" w:rsidRDefault="00B35B8F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39D2" w14:textId="6ECDDCEE" w:rsidR="00B35B8F" w:rsidRDefault="00B35B8F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E856" w14:textId="77777777" w:rsidR="00B35B8F" w:rsidRPr="00880C4E" w:rsidRDefault="00B35B8F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6D8E" w:rsidRPr="00880C4E" w14:paraId="365BE46D" w14:textId="77777777" w:rsidTr="00D660EA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1EB5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F4CB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1770" w14:textId="0B0B7E0D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B35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2218" w14:textId="1C4BC5E2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35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</w:t>
            </w:r>
            <w:r w:rsidR="00B35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B6AD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0162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F439" w14:textId="24175BFA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35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</w:t>
            </w:r>
            <w:r w:rsidR="00B35B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700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C6D8E" w:rsidRPr="00880C4E" w14:paraId="15EE72A7" w14:textId="77777777" w:rsidTr="00D660EA">
        <w:trPr>
          <w:trHeight w:val="36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F2F3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4DCF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F004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9FED" w14:textId="36BF8664" w:rsidR="00EC6D8E" w:rsidRPr="00880C4E" w:rsidRDefault="00080627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1 3</w:t>
            </w:r>
            <w:r w:rsidR="008063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907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EBBE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84AE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EAF2" w14:textId="7CDCA9DD" w:rsidR="00EC6D8E" w:rsidRPr="00880C4E" w:rsidRDefault="00080627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1 3</w:t>
            </w:r>
            <w:r w:rsidR="008063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907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F053" w14:textId="77777777" w:rsidR="00EC6D8E" w:rsidRPr="00880C4E" w:rsidRDefault="00EC6D8E" w:rsidP="00EC6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14:paraId="77B1239E" w14:textId="77777777" w:rsidR="00880C4E" w:rsidRPr="00880C4E" w:rsidRDefault="00880C4E" w:rsidP="00880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1B05204" w14:textId="77777777" w:rsidR="00880C4E" w:rsidRDefault="00880C4E" w:rsidP="00880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44759C4" w14:textId="77777777" w:rsidR="00EC6D8E" w:rsidRDefault="00EC6D8E" w:rsidP="00880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04B86C7" w14:textId="77777777" w:rsidR="00EC6D8E" w:rsidRPr="00880C4E" w:rsidRDefault="00EC6D8E" w:rsidP="00880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4A9AD88" w14:textId="70DD601B" w:rsidR="00306045" w:rsidRDefault="00306045" w:rsidP="00306045">
      <w:pPr>
        <w:pStyle w:val="a6"/>
        <w:spacing w:before="0" w:beforeAutospacing="0"/>
        <w:ind w:right="260" w:firstLine="708"/>
        <w:jc w:val="right"/>
        <w:rPr>
          <w:bCs/>
        </w:rPr>
      </w:pPr>
      <w:r w:rsidRPr="00D325AA">
        <w:rPr>
          <w:rStyle w:val="a7"/>
        </w:rPr>
        <w:lastRenderedPageBreak/>
        <w:t xml:space="preserve">Приложение </w:t>
      </w:r>
      <w:r>
        <w:rPr>
          <w:rStyle w:val="a7"/>
        </w:rPr>
        <w:t>5</w:t>
      </w:r>
      <w:r>
        <w:rPr>
          <w:rStyle w:val="a7"/>
        </w:rPr>
        <w:br/>
      </w:r>
      <w:r w:rsidRPr="00D325AA">
        <w:rPr>
          <w:rStyle w:val="a7"/>
          <w:b w:val="0"/>
        </w:rPr>
        <w:t>к муниципальной программе</w:t>
      </w:r>
      <w:r w:rsidRPr="00D325AA">
        <w:rPr>
          <w:rStyle w:val="a7"/>
        </w:rPr>
        <w:t xml:space="preserve"> </w:t>
      </w:r>
      <w:r w:rsidRPr="00D325AA">
        <w:t>«</w:t>
      </w:r>
      <w:r w:rsidRPr="00D325AA">
        <w:rPr>
          <w:bCs/>
        </w:rPr>
        <w:t xml:space="preserve">Обеспечение </w:t>
      </w:r>
      <w:r>
        <w:rPr>
          <w:b/>
          <w:bCs/>
        </w:rPr>
        <w:br/>
      </w:r>
      <w:r w:rsidRPr="00D325AA">
        <w:rPr>
          <w:bCs/>
        </w:rPr>
        <w:t xml:space="preserve">первичных мер пожарной безопасности в границах </w:t>
      </w:r>
      <w:r>
        <w:rPr>
          <w:b/>
          <w:bCs/>
        </w:rPr>
        <w:br/>
      </w:r>
      <w:r w:rsidRPr="00D325AA">
        <w:rPr>
          <w:bCs/>
        </w:rPr>
        <w:t>муниципального образования «</w:t>
      </w:r>
      <w:proofErr w:type="spellStart"/>
      <w:r w:rsidRPr="00D325AA">
        <w:rPr>
          <w:bCs/>
        </w:rPr>
        <w:t>Токсовское</w:t>
      </w:r>
      <w:proofErr w:type="spellEnd"/>
      <w:r w:rsidRPr="00D325AA">
        <w:rPr>
          <w:bCs/>
        </w:rPr>
        <w:t xml:space="preserve"> городское </w:t>
      </w:r>
      <w:r>
        <w:rPr>
          <w:b/>
          <w:bCs/>
        </w:rPr>
        <w:br/>
      </w:r>
      <w:r w:rsidRPr="00D325AA">
        <w:rPr>
          <w:bCs/>
        </w:rPr>
        <w:t xml:space="preserve">поселение» Всеволожского муниципального района </w:t>
      </w:r>
      <w:r>
        <w:rPr>
          <w:b/>
          <w:bCs/>
        </w:rPr>
        <w:br/>
      </w:r>
      <w:r w:rsidRPr="00D325AA">
        <w:rPr>
          <w:bCs/>
        </w:rPr>
        <w:t>Ленинградской области»</w:t>
      </w:r>
    </w:p>
    <w:p w14:paraId="418C131E" w14:textId="0653DC8B" w:rsidR="00880C4E" w:rsidRPr="00880C4E" w:rsidRDefault="00880C4E" w:rsidP="00880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80C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Перечень мероприятий по реализации муниципальной программы </w:t>
      </w:r>
    </w:p>
    <w:p w14:paraId="35C64489" w14:textId="77777777" w:rsidR="00880C4E" w:rsidRPr="00880C4E" w:rsidRDefault="00880C4E" w:rsidP="00880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"/>
        <w:gridCol w:w="5516"/>
        <w:gridCol w:w="1562"/>
        <w:gridCol w:w="2170"/>
        <w:gridCol w:w="1666"/>
        <w:gridCol w:w="3969"/>
      </w:tblGrid>
      <w:tr w:rsidR="00880C4E" w:rsidRPr="00880C4E" w14:paraId="2D7451D0" w14:textId="77777777" w:rsidTr="00104B15">
        <w:trPr>
          <w:trHeight w:val="1133"/>
        </w:trPr>
        <w:tc>
          <w:tcPr>
            <w:tcW w:w="0" w:type="auto"/>
            <w:vAlign w:val="center"/>
          </w:tcPr>
          <w:p w14:paraId="123FFF0F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</w:tcPr>
          <w:p w14:paraId="3C289A45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vAlign w:val="center"/>
          </w:tcPr>
          <w:p w14:paraId="7CB32F44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0" w:type="auto"/>
            <w:vAlign w:val="center"/>
          </w:tcPr>
          <w:p w14:paraId="01293A9E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средства местного бюджета</w:t>
            </w:r>
          </w:p>
          <w:p w14:paraId="25BA7D11" w14:textId="7ED0B104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(тыс.</w:t>
            </w:r>
            <w:r w:rsidR="004018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666" w:type="dxa"/>
            <w:vAlign w:val="center"/>
          </w:tcPr>
          <w:p w14:paraId="7E5CBB75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мероприятия</w:t>
            </w:r>
          </w:p>
        </w:tc>
        <w:tc>
          <w:tcPr>
            <w:tcW w:w="3969" w:type="dxa"/>
            <w:vAlign w:val="center"/>
          </w:tcPr>
          <w:p w14:paraId="46906B61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Исполнители/ соисполнители/ участники</w:t>
            </w:r>
          </w:p>
        </w:tc>
      </w:tr>
      <w:tr w:rsidR="00880C4E" w:rsidRPr="00880C4E" w14:paraId="01940F9F" w14:textId="77777777" w:rsidTr="00402BF2">
        <w:trPr>
          <w:trHeight w:val="331"/>
        </w:trPr>
        <w:tc>
          <w:tcPr>
            <w:tcW w:w="15480" w:type="dxa"/>
            <w:gridSpan w:val="6"/>
            <w:vAlign w:val="center"/>
          </w:tcPr>
          <w:p w14:paraId="62736FC7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Организационные и пропагандистские мероприятия</w:t>
            </w:r>
          </w:p>
        </w:tc>
      </w:tr>
      <w:tr w:rsidR="00080627" w:rsidRPr="00880C4E" w14:paraId="24B7E77C" w14:textId="77777777" w:rsidTr="001945E7">
        <w:trPr>
          <w:trHeight w:val="408"/>
        </w:trPr>
        <w:tc>
          <w:tcPr>
            <w:tcW w:w="0" w:type="auto"/>
            <w:vMerge w:val="restart"/>
            <w:vAlign w:val="center"/>
          </w:tcPr>
          <w:p w14:paraId="2827F093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1F44F885" w14:textId="77777777" w:rsidR="00080627" w:rsidRPr="005E10F9" w:rsidRDefault="00080627" w:rsidP="00EC6D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Информирование населения о мерах пожарной безопасности</w:t>
            </w:r>
          </w:p>
        </w:tc>
        <w:tc>
          <w:tcPr>
            <w:tcW w:w="0" w:type="auto"/>
            <w:vAlign w:val="center"/>
          </w:tcPr>
          <w:p w14:paraId="33FEBF60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Merge w:val="restart"/>
            <w:vAlign w:val="center"/>
          </w:tcPr>
          <w:p w14:paraId="4F0098C8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666" w:type="dxa"/>
            <w:vMerge w:val="restart"/>
            <w:vAlign w:val="center"/>
          </w:tcPr>
          <w:p w14:paraId="64F21D1D" w14:textId="308F434C" w:rsidR="00080627" w:rsidRPr="00880C4E" w:rsidRDefault="00BE4085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газете «Вести Токсово» и на официальном сайте МО «</w:t>
            </w:r>
            <w:proofErr w:type="spellStart"/>
            <w:r w:rsidRPr="00BE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BE4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городское поселение»</w:t>
            </w:r>
          </w:p>
        </w:tc>
        <w:tc>
          <w:tcPr>
            <w:tcW w:w="3969" w:type="dxa"/>
            <w:vMerge w:val="restart"/>
          </w:tcPr>
          <w:p w14:paraId="3753CBA2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городское поселение»/ ведущий специалист по делам ГО и ЧС</w:t>
            </w:r>
          </w:p>
        </w:tc>
      </w:tr>
      <w:tr w:rsidR="00080627" w:rsidRPr="00880C4E" w14:paraId="4AEB65EE" w14:textId="77777777" w:rsidTr="001945E7">
        <w:trPr>
          <w:trHeight w:val="483"/>
        </w:trPr>
        <w:tc>
          <w:tcPr>
            <w:tcW w:w="0" w:type="auto"/>
            <w:vMerge/>
            <w:vAlign w:val="center"/>
          </w:tcPr>
          <w:p w14:paraId="3E384D86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102E07B" w14:textId="77777777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66A7725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Merge/>
            <w:vAlign w:val="center"/>
          </w:tcPr>
          <w:p w14:paraId="2D69A394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vAlign w:val="center"/>
          </w:tcPr>
          <w:p w14:paraId="48B53623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6AEAC098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627" w:rsidRPr="00880C4E" w14:paraId="1FADACA4" w14:textId="77777777" w:rsidTr="001945E7">
        <w:trPr>
          <w:trHeight w:val="703"/>
        </w:trPr>
        <w:tc>
          <w:tcPr>
            <w:tcW w:w="0" w:type="auto"/>
            <w:vMerge/>
            <w:vAlign w:val="center"/>
          </w:tcPr>
          <w:p w14:paraId="43B225B7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45DB78C" w14:textId="77777777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A573613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vMerge/>
            <w:vAlign w:val="center"/>
          </w:tcPr>
          <w:p w14:paraId="3EC243EE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vAlign w:val="center"/>
          </w:tcPr>
          <w:p w14:paraId="3DB4D0CF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5CBB7CC0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627" w:rsidRPr="00880C4E" w14:paraId="3CA0F8E9" w14:textId="77777777" w:rsidTr="001945E7">
        <w:trPr>
          <w:trHeight w:val="321"/>
        </w:trPr>
        <w:tc>
          <w:tcPr>
            <w:tcW w:w="0" w:type="auto"/>
            <w:vMerge/>
            <w:vAlign w:val="center"/>
          </w:tcPr>
          <w:p w14:paraId="248500E2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D7FA416" w14:textId="77777777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4C6AC7E" w14:textId="7AD7FD5F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vMerge/>
            <w:vAlign w:val="center"/>
          </w:tcPr>
          <w:p w14:paraId="14D44913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vMerge/>
            <w:vAlign w:val="center"/>
          </w:tcPr>
          <w:p w14:paraId="2F041593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4ABC80AB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627" w:rsidRPr="00880C4E" w14:paraId="35E0564C" w14:textId="77777777" w:rsidTr="001945E7">
        <w:trPr>
          <w:trHeight w:val="460"/>
        </w:trPr>
        <w:tc>
          <w:tcPr>
            <w:tcW w:w="0" w:type="auto"/>
            <w:vMerge w:val="restart"/>
            <w:vAlign w:val="center"/>
          </w:tcPr>
          <w:p w14:paraId="64C4CFB7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14:paraId="6D618BE6" w14:textId="4EDFF02A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весенней/осенней поверки работоспособности и водоотдачи пожарных гидрантов, расположенных на территории МО «</w:t>
            </w:r>
            <w:proofErr w:type="spellStart"/>
            <w:r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городское поселение»</w:t>
            </w:r>
          </w:p>
        </w:tc>
        <w:tc>
          <w:tcPr>
            <w:tcW w:w="0" w:type="auto"/>
            <w:vAlign w:val="center"/>
          </w:tcPr>
          <w:p w14:paraId="5240F063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</w:tcPr>
          <w:p w14:paraId="2052ED4B" w14:textId="311C07E0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666" w:type="dxa"/>
            <w:vMerge w:val="restart"/>
            <w:vAlign w:val="center"/>
          </w:tcPr>
          <w:p w14:paraId="28661C3B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май, октябрь</w:t>
            </w:r>
          </w:p>
        </w:tc>
        <w:tc>
          <w:tcPr>
            <w:tcW w:w="3969" w:type="dxa"/>
            <w:vMerge w:val="restart"/>
          </w:tcPr>
          <w:p w14:paraId="2716EF20" w14:textId="6DB879B9" w:rsidR="00080627" w:rsidRPr="00880C4E" w:rsidRDefault="00080627" w:rsidP="00306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«</w:t>
            </w:r>
            <w:proofErr w:type="spellStart"/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городское поселение»/ ведущий специалист по делам ГО и ЧС/</w:t>
            </w:r>
            <w:r w:rsidRPr="00EC6D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ФГКУ «15 отряд ФПС по Ленинградской области»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Лицензированная организация</w:t>
            </w:r>
          </w:p>
        </w:tc>
      </w:tr>
      <w:tr w:rsidR="00080627" w:rsidRPr="00880C4E" w14:paraId="27BB9A9A" w14:textId="77777777" w:rsidTr="001945E7">
        <w:trPr>
          <w:trHeight w:val="460"/>
        </w:trPr>
        <w:tc>
          <w:tcPr>
            <w:tcW w:w="0" w:type="auto"/>
            <w:vMerge/>
            <w:vAlign w:val="center"/>
          </w:tcPr>
          <w:p w14:paraId="7A5B79DF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25F5F2B" w14:textId="77777777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FD2B18A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</w:tcPr>
          <w:p w14:paraId="10F1C876" w14:textId="39F96844" w:rsidR="00080627" w:rsidRPr="00880C4E" w:rsidRDefault="00AA4B9B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080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vAlign w:val="center"/>
          </w:tcPr>
          <w:p w14:paraId="26A41BBA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00C885A4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627" w:rsidRPr="00880C4E" w14:paraId="29F679C4" w14:textId="77777777" w:rsidTr="001945E7">
        <w:trPr>
          <w:trHeight w:val="360"/>
        </w:trPr>
        <w:tc>
          <w:tcPr>
            <w:tcW w:w="0" w:type="auto"/>
            <w:vMerge/>
            <w:vAlign w:val="center"/>
          </w:tcPr>
          <w:p w14:paraId="6326DE5C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52D61A6" w14:textId="77777777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90806F5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vAlign w:val="center"/>
          </w:tcPr>
          <w:p w14:paraId="63FF9CD3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666" w:type="dxa"/>
            <w:vMerge/>
            <w:vAlign w:val="center"/>
          </w:tcPr>
          <w:p w14:paraId="603030DA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33CF121C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627" w:rsidRPr="00880C4E" w14:paraId="12773927" w14:textId="77777777" w:rsidTr="001945E7">
        <w:trPr>
          <w:trHeight w:val="360"/>
        </w:trPr>
        <w:tc>
          <w:tcPr>
            <w:tcW w:w="0" w:type="auto"/>
            <w:vMerge/>
            <w:vAlign w:val="center"/>
          </w:tcPr>
          <w:p w14:paraId="33B6349E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700D56A1" w14:textId="77777777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AC15865" w14:textId="726D8DA2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vAlign w:val="center"/>
          </w:tcPr>
          <w:p w14:paraId="766908E8" w14:textId="6644C0CE" w:rsidR="00080627" w:rsidRDefault="00D660E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666" w:type="dxa"/>
            <w:vMerge/>
            <w:vAlign w:val="center"/>
          </w:tcPr>
          <w:p w14:paraId="3687B3E7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0F0D7612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627" w:rsidRPr="00880C4E" w14:paraId="03EE3A89" w14:textId="77777777" w:rsidTr="001945E7">
        <w:trPr>
          <w:trHeight w:val="391"/>
        </w:trPr>
        <w:tc>
          <w:tcPr>
            <w:tcW w:w="0" w:type="auto"/>
            <w:vMerge w:val="restart"/>
            <w:vAlign w:val="center"/>
          </w:tcPr>
          <w:p w14:paraId="6FAA1384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14:paraId="6ABB9B72" w14:textId="77777777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Техническое обслуживание системы автоматизированной противопожарной защиты</w:t>
            </w:r>
          </w:p>
        </w:tc>
        <w:tc>
          <w:tcPr>
            <w:tcW w:w="0" w:type="auto"/>
            <w:vAlign w:val="center"/>
          </w:tcPr>
          <w:p w14:paraId="3A476537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</w:tcPr>
          <w:p w14:paraId="6002D209" w14:textId="4F75561D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</w:t>
            </w:r>
            <w:r w:rsidR="008B0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6" w:type="dxa"/>
            <w:vMerge w:val="restart"/>
            <w:vAlign w:val="center"/>
          </w:tcPr>
          <w:p w14:paraId="6740820D" w14:textId="4EDBD12B" w:rsidR="00080627" w:rsidRPr="00880C4E" w:rsidRDefault="00BE4085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080627"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969" w:type="dxa"/>
            <w:vMerge w:val="restart"/>
          </w:tcPr>
          <w:p w14:paraId="55DFC0A4" w14:textId="10E0C467" w:rsidR="00080627" w:rsidRPr="00880C4E" w:rsidRDefault="00080627" w:rsidP="00306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«</w:t>
            </w:r>
            <w:proofErr w:type="spellStart"/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городское поселение»/ ведущий специалист по делам ГО и ЧС/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Лицензированная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080627" w:rsidRPr="00880C4E" w14:paraId="54B521BA" w14:textId="77777777" w:rsidTr="001945E7">
        <w:trPr>
          <w:trHeight w:val="313"/>
        </w:trPr>
        <w:tc>
          <w:tcPr>
            <w:tcW w:w="0" w:type="auto"/>
            <w:vMerge/>
            <w:vAlign w:val="center"/>
          </w:tcPr>
          <w:p w14:paraId="65483CE9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F5597C1" w14:textId="77777777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1AB8A2D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</w:tcPr>
          <w:p w14:paraId="1CE0A9A1" w14:textId="0496748C" w:rsidR="00080627" w:rsidRPr="00880C4E" w:rsidRDefault="00EB5C26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="00080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66" w:type="dxa"/>
            <w:vMerge/>
            <w:vAlign w:val="center"/>
          </w:tcPr>
          <w:p w14:paraId="71D851B0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12C2C2BA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627" w:rsidRPr="00880C4E" w14:paraId="0AB7622C" w14:textId="77777777" w:rsidTr="001945E7">
        <w:trPr>
          <w:trHeight w:val="203"/>
        </w:trPr>
        <w:tc>
          <w:tcPr>
            <w:tcW w:w="0" w:type="auto"/>
            <w:vMerge/>
            <w:vAlign w:val="center"/>
          </w:tcPr>
          <w:p w14:paraId="43DBB356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E7BD11E" w14:textId="77777777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F1254CC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vAlign w:val="center"/>
          </w:tcPr>
          <w:p w14:paraId="0D4BFB57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666" w:type="dxa"/>
            <w:vMerge/>
            <w:vAlign w:val="center"/>
          </w:tcPr>
          <w:p w14:paraId="36F5FB4B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15B6390D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627" w:rsidRPr="00880C4E" w14:paraId="16F68458" w14:textId="77777777" w:rsidTr="001945E7">
        <w:trPr>
          <w:trHeight w:val="202"/>
        </w:trPr>
        <w:tc>
          <w:tcPr>
            <w:tcW w:w="0" w:type="auto"/>
            <w:vMerge/>
            <w:vAlign w:val="center"/>
          </w:tcPr>
          <w:p w14:paraId="0151DDAC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CB1BC38" w14:textId="77777777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98E74AF" w14:textId="576B18D5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vAlign w:val="center"/>
          </w:tcPr>
          <w:p w14:paraId="391F0F54" w14:textId="0D274E35" w:rsidR="00080627" w:rsidRDefault="00D660E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666" w:type="dxa"/>
            <w:vMerge/>
            <w:vAlign w:val="center"/>
          </w:tcPr>
          <w:p w14:paraId="779BD45E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302F0599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627" w:rsidRPr="00880C4E" w14:paraId="7B194CA9" w14:textId="77777777" w:rsidTr="001945E7">
        <w:trPr>
          <w:trHeight w:val="468"/>
        </w:trPr>
        <w:tc>
          <w:tcPr>
            <w:tcW w:w="0" w:type="auto"/>
            <w:vMerge w:val="restart"/>
            <w:vAlign w:val="center"/>
          </w:tcPr>
          <w:p w14:paraId="383DD92C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</w:tcPr>
          <w:p w14:paraId="0CC3FE75" w14:textId="39273023" w:rsidR="00080627" w:rsidRPr="005E10F9" w:rsidRDefault="00080627" w:rsidP="001945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Обустройство пожарны</w:t>
            </w:r>
            <w:r w:rsidR="00EB5C26"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</w:t>
            </w:r>
            <w:r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водоем</w:t>
            </w:r>
            <w:r w:rsidR="00EB5C26"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 и подъездов к</w:t>
            </w:r>
            <w:r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B5C26"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ним, </w:t>
            </w:r>
            <w:r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 также оборудование площадок с твердым покрытием размером не менее 12х12</w:t>
            </w:r>
            <w:r w:rsidR="008B085A"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метров, для </w:t>
            </w:r>
            <w:r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пожарной техники, очистка пожарных водоемов от растительности (в соответствии с требованиями СП 8.13130.2020).</w:t>
            </w:r>
          </w:p>
        </w:tc>
        <w:tc>
          <w:tcPr>
            <w:tcW w:w="0" w:type="auto"/>
            <w:vAlign w:val="center"/>
          </w:tcPr>
          <w:p w14:paraId="560585A6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0" w:type="auto"/>
            <w:vAlign w:val="center"/>
          </w:tcPr>
          <w:p w14:paraId="2CE52585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</w:tcPr>
          <w:p w14:paraId="592E8C99" w14:textId="77777777" w:rsidR="001945E7" w:rsidRDefault="00BE4085" w:rsidP="00194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401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1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</w:t>
            </w:r>
            <w:proofErr w:type="spellEnd"/>
            <w:r w:rsidR="00401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Токсово</w:t>
            </w:r>
            <w:r w:rsidR="00690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401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C18E916" w14:textId="5BD36DF7" w:rsidR="00690046" w:rsidRDefault="004018C5" w:rsidP="00194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Трудовая</w:t>
            </w:r>
            <w:r w:rsidR="00690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00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д.10, </w:t>
            </w:r>
          </w:p>
          <w:p w14:paraId="6DDD2E97" w14:textId="026948C2" w:rsidR="00080627" w:rsidRPr="00880C4E" w:rsidRDefault="004018C5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Боровая, уч. 25</w:t>
            </w:r>
          </w:p>
        </w:tc>
        <w:tc>
          <w:tcPr>
            <w:tcW w:w="3969" w:type="dxa"/>
            <w:vMerge w:val="restart"/>
          </w:tcPr>
          <w:p w14:paraId="1BC8A2C6" w14:textId="53FEF1D2" w:rsidR="00080627" w:rsidRPr="00880C4E" w:rsidRDefault="00080627" w:rsidP="00EC1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«</w:t>
            </w:r>
            <w:proofErr w:type="spellStart"/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городское поселение»/ ведущий специалист по делам ГО и ЧС/ </w:t>
            </w:r>
            <w:r w:rsidR="00EC1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Специализированная организация</w:t>
            </w:r>
          </w:p>
        </w:tc>
      </w:tr>
      <w:tr w:rsidR="00080627" w:rsidRPr="00880C4E" w14:paraId="292520EB" w14:textId="77777777" w:rsidTr="001945E7">
        <w:trPr>
          <w:trHeight w:val="545"/>
        </w:trPr>
        <w:tc>
          <w:tcPr>
            <w:tcW w:w="0" w:type="auto"/>
            <w:vMerge/>
            <w:vAlign w:val="center"/>
          </w:tcPr>
          <w:p w14:paraId="149EDB38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D4CB582" w14:textId="77777777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2DBFE9C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</w:tcPr>
          <w:p w14:paraId="7CC3A453" w14:textId="77876A44" w:rsidR="00080627" w:rsidRPr="00880C4E" w:rsidRDefault="00EB5C26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="00080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vAlign w:val="center"/>
          </w:tcPr>
          <w:p w14:paraId="7883F584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796EC269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627" w:rsidRPr="00880C4E" w14:paraId="1F617DC9" w14:textId="77777777" w:rsidTr="001945E7">
        <w:trPr>
          <w:trHeight w:val="585"/>
        </w:trPr>
        <w:tc>
          <w:tcPr>
            <w:tcW w:w="0" w:type="auto"/>
            <w:vMerge/>
            <w:vAlign w:val="center"/>
          </w:tcPr>
          <w:p w14:paraId="106CAB12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3EB80E5" w14:textId="77777777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CBCA33C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vAlign w:val="center"/>
          </w:tcPr>
          <w:p w14:paraId="1BCF3108" w14:textId="1884B7B3" w:rsidR="00080627" w:rsidRPr="00880C4E" w:rsidRDefault="00D660E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80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6" w:type="dxa"/>
            <w:vMerge/>
            <w:vAlign w:val="center"/>
          </w:tcPr>
          <w:p w14:paraId="7698B9AC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5C17FD69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627" w:rsidRPr="00880C4E" w14:paraId="21BCC319" w14:textId="77777777" w:rsidTr="001945E7">
        <w:trPr>
          <w:trHeight w:val="374"/>
        </w:trPr>
        <w:tc>
          <w:tcPr>
            <w:tcW w:w="0" w:type="auto"/>
            <w:vMerge/>
            <w:vAlign w:val="center"/>
          </w:tcPr>
          <w:p w14:paraId="3D46D7DC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1D3D515" w14:textId="77777777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6A26F62" w14:textId="00775B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vAlign w:val="center"/>
          </w:tcPr>
          <w:p w14:paraId="7097B387" w14:textId="38A666AC" w:rsidR="00080627" w:rsidRDefault="00D660E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A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6" w:type="dxa"/>
            <w:vMerge/>
            <w:vAlign w:val="center"/>
          </w:tcPr>
          <w:p w14:paraId="06CF3357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55F1364B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627" w:rsidRPr="00880C4E" w14:paraId="59B4270C" w14:textId="77777777" w:rsidTr="001945E7">
        <w:trPr>
          <w:trHeight w:val="295"/>
        </w:trPr>
        <w:tc>
          <w:tcPr>
            <w:tcW w:w="0" w:type="auto"/>
            <w:vMerge w:val="restart"/>
            <w:vAlign w:val="center"/>
          </w:tcPr>
          <w:p w14:paraId="7A235D49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39BEAE7C" w14:textId="77777777" w:rsidR="00080627" w:rsidRPr="005E10F9" w:rsidRDefault="00080627" w:rsidP="00EC6D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Выпуск информационных памяток (брошюр) о мерах пожарной безопасности</w:t>
            </w:r>
          </w:p>
        </w:tc>
        <w:tc>
          <w:tcPr>
            <w:tcW w:w="0" w:type="auto"/>
            <w:vAlign w:val="center"/>
          </w:tcPr>
          <w:p w14:paraId="6338935A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</w:tcPr>
          <w:p w14:paraId="0C79C867" w14:textId="6C5A2275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 w:rsidR="00AA4B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66" w:type="dxa"/>
            <w:vMerge w:val="restart"/>
            <w:vAlign w:val="center"/>
          </w:tcPr>
          <w:p w14:paraId="3709CFB1" w14:textId="10BF7D01" w:rsidR="00080627" w:rsidRPr="00880C4E" w:rsidRDefault="00BE4085" w:rsidP="00D66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080627"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969" w:type="dxa"/>
            <w:vMerge w:val="restart"/>
          </w:tcPr>
          <w:p w14:paraId="32C564AE" w14:textId="08A6EDD6" w:rsidR="00080627" w:rsidRPr="00880C4E" w:rsidRDefault="00080627" w:rsidP="00306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«</w:t>
            </w:r>
            <w:proofErr w:type="spellStart"/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городское поселение»/ ведущий специалист по делам ГО и ЧС/ печатные издания</w:t>
            </w:r>
          </w:p>
        </w:tc>
      </w:tr>
      <w:tr w:rsidR="00080627" w:rsidRPr="00880C4E" w14:paraId="404ED0E5" w14:textId="77777777" w:rsidTr="001945E7">
        <w:trPr>
          <w:trHeight w:val="301"/>
        </w:trPr>
        <w:tc>
          <w:tcPr>
            <w:tcW w:w="0" w:type="auto"/>
            <w:vMerge/>
            <w:vAlign w:val="center"/>
          </w:tcPr>
          <w:p w14:paraId="6F4AEE45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28A3B106" w14:textId="77777777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ACAF2A5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</w:tcPr>
          <w:p w14:paraId="46CB7803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666" w:type="dxa"/>
            <w:vMerge/>
            <w:vAlign w:val="center"/>
          </w:tcPr>
          <w:p w14:paraId="06C7DD4A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3C811D53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627" w:rsidRPr="00880C4E" w14:paraId="6ACCF465" w14:textId="77777777" w:rsidTr="001945E7">
        <w:trPr>
          <w:trHeight w:val="307"/>
        </w:trPr>
        <w:tc>
          <w:tcPr>
            <w:tcW w:w="0" w:type="auto"/>
            <w:vMerge/>
            <w:vAlign w:val="center"/>
          </w:tcPr>
          <w:p w14:paraId="2AB0AF91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74C275D" w14:textId="77777777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F8F04E3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vAlign w:val="center"/>
          </w:tcPr>
          <w:p w14:paraId="4CBB33BC" w14:textId="48EF914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vAlign w:val="center"/>
          </w:tcPr>
          <w:p w14:paraId="44BC80C6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0EA4FEBB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627" w:rsidRPr="00880C4E" w14:paraId="1972F5A6" w14:textId="77777777" w:rsidTr="001945E7">
        <w:trPr>
          <w:trHeight w:val="256"/>
        </w:trPr>
        <w:tc>
          <w:tcPr>
            <w:tcW w:w="0" w:type="auto"/>
            <w:vMerge/>
            <w:vAlign w:val="center"/>
          </w:tcPr>
          <w:p w14:paraId="528B032D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A05B63B" w14:textId="77777777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82CC9F5" w14:textId="57EE7494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vAlign w:val="center"/>
          </w:tcPr>
          <w:p w14:paraId="394C6B49" w14:textId="5B93FA6F" w:rsidR="00080627" w:rsidRDefault="00D660E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vAlign w:val="center"/>
          </w:tcPr>
          <w:p w14:paraId="43BC9A99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14:paraId="3583B992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627" w:rsidRPr="00880C4E" w14:paraId="10B8A935" w14:textId="77777777" w:rsidTr="001945E7">
        <w:trPr>
          <w:trHeight w:val="417"/>
        </w:trPr>
        <w:tc>
          <w:tcPr>
            <w:tcW w:w="0" w:type="auto"/>
            <w:vMerge w:val="restart"/>
            <w:vAlign w:val="center"/>
          </w:tcPr>
          <w:p w14:paraId="53C8A3D4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14:paraId="5341CD76" w14:textId="77777777" w:rsidR="00080627" w:rsidRPr="005E10F9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E10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Изготовление и установка знаков пожарной безопасности</w:t>
            </w:r>
          </w:p>
        </w:tc>
        <w:tc>
          <w:tcPr>
            <w:tcW w:w="0" w:type="auto"/>
            <w:vAlign w:val="center"/>
          </w:tcPr>
          <w:p w14:paraId="1E7412B8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vAlign w:val="center"/>
          </w:tcPr>
          <w:p w14:paraId="65FED111" w14:textId="1B66F312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 w:val="restart"/>
            <w:vAlign w:val="center"/>
          </w:tcPr>
          <w:p w14:paraId="3DE56934" w14:textId="77777777" w:rsidR="00BE4085" w:rsidRDefault="00BE4085" w:rsidP="00D66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Токсово, п. Новое Токсово, </w:t>
            </w:r>
          </w:p>
          <w:p w14:paraId="7BA76A2A" w14:textId="16906E55" w:rsidR="00080627" w:rsidRPr="00880C4E" w:rsidRDefault="00BE4085" w:rsidP="00D66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Рапполово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Кавголово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 Аудио</w:t>
            </w:r>
          </w:p>
        </w:tc>
        <w:tc>
          <w:tcPr>
            <w:tcW w:w="3969" w:type="dxa"/>
            <w:vMerge w:val="restart"/>
          </w:tcPr>
          <w:p w14:paraId="13787F4F" w14:textId="26A6C6D5" w:rsidR="00080627" w:rsidRPr="00880C4E" w:rsidRDefault="00080627" w:rsidP="0040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 w:rsidR="00402B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«</w:t>
            </w:r>
            <w:proofErr w:type="spellStart"/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Токсовское</w:t>
            </w:r>
            <w:proofErr w:type="spellEnd"/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городское поселение»/ ведущ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 специалист по делам ГО и ЧС/ Специализированные организации</w:t>
            </w:r>
          </w:p>
        </w:tc>
      </w:tr>
      <w:tr w:rsidR="00080627" w:rsidRPr="00880C4E" w14:paraId="77C8782B" w14:textId="77777777" w:rsidTr="00D660EA">
        <w:trPr>
          <w:trHeight w:val="423"/>
        </w:trPr>
        <w:tc>
          <w:tcPr>
            <w:tcW w:w="0" w:type="auto"/>
            <w:vMerge/>
            <w:vAlign w:val="center"/>
          </w:tcPr>
          <w:p w14:paraId="17400FE0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FADD201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A5E2ABC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vAlign w:val="center"/>
          </w:tcPr>
          <w:p w14:paraId="299A34E2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666" w:type="dxa"/>
            <w:vMerge/>
            <w:vAlign w:val="center"/>
          </w:tcPr>
          <w:p w14:paraId="1BEB79A0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14:paraId="33A5B974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627" w:rsidRPr="00880C4E" w14:paraId="6F6C456D" w14:textId="77777777" w:rsidTr="00080627">
        <w:trPr>
          <w:trHeight w:val="405"/>
        </w:trPr>
        <w:tc>
          <w:tcPr>
            <w:tcW w:w="0" w:type="auto"/>
            <w:vMerge/>
            <w:vAlign w:val="center"/>
          </w:tcPr>
          <w:p w14:paraId="60B71270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A4B4699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4E05BB5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vAlign w:val="center"/>
          </w:tcPr>
          <w:p w14:paraId="0E2B1FD3" w14:textId="29A538F2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vAlign w:val="center"/>
          </w:tcPr>
          <w:p w14:paraId="277098CD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14:paraId="25A2BE53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80627" w:rsidRPr="00880C4E" w14:paraId="3029D8C2" w14:textId="77777777" w:rsidTr="00104B15">
        <w:trPr>
          <w:trHeight w:val="405"/>
        </w:trPr>
        <w:tc>
          <w:tcPr>
            <w:tcW w:w="0" w:type="auto"/>
            <w:vMerge/>
            <w:vAlign w:val="center"/>
          </w:tcPr>
          <w:p w14:paraId="07078535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68DF2E2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EAB9D85" w14:textId="003808F6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vAlign w:val="center"/>
          </w:tcPr>
          <w:p w14:paraId="28C6D3DB" w14:textId="428661D3" w:rsidR="00080627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66" w:type="dxa"/>
            <w:vMerge/>
            <w:vAlign w:val="center"/>
          </w:tcPr>
          <w:p w14:paraId="6EBA388B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14:paraId="79183157" w14:textId="77777777" w:rsidR="00080627" w:rsidRPr="00880C4E" w:rsidRDefault="00080627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C4E" w:rsidRPr="00880C4E" w14:paraId="084623FF" w14:textId="77777777" w:rsidTr="001B0B73">
        <w:trPr>
          <w:trHeight w:val="452"/>
        </w:trPr>
        <w:tc>
          <w:tcPr>
            <w:tcW w:w="0" w:type="auto"/>
            <w:vAlign w:val="center"/>
          </w:tcPr>
          <w:p w14:paraId="27B0472F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0A78ECC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0C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vAlign w:val="center"/>
          </w:tcPr>
          <w:p w14:paraId="271DEED8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26099ED" w14:textId="17F39E90" w:rsidR="00880C4E" w:rsidRPr="00880C4E" w:rsidRDefault="008B085A" w:rsidP="00880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1 3</w:t>
            </w:r>
            <w:r w:rsidR="008063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907D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6" w:type="dxa"/>
            <w:vAlign w:val="center"/>
          </w:tcPr>
          <w:p w14:paraId="0EFE018D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14:paraId="418E39A4" w14:textId="77777777" w:rsidR="00880C4E" w:rsidRPr="00880C4E" w:rsidRDefault="00880C4E" w:rsidP="00880C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5DF91D5" w14:textId="77777777" w:rsidR="00880C4E" w:rsidRPr="00880C4E" w:rsidRDefault="00880C4E" w:rsidP="00880C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EA4196" w14:textId="77777777" w:rsidR="00880C4E" w:rsidRPr="00880C4E" w:rsidRDefault="00880C4E" w:rsidP="00880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1E313F2" w14:textId="77777777" w:rsidR="00880C4E" w:rsidRPr="00880C4E" w:rsidRDefault="00880C4E" w:rsidP="00880C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811FE1" w14:textId="77777777" w:rsidR="00880C4E" w:rsidRPr="00880C4E" w:rsidRDefault="00880C4E" w:rsidP="00880C4E">
      <w:pPr>
        <w:spacing w:after="0" w:line="240" w:lineRule="auto"/>
        <w:ind w:right="-1" w:firstLine="709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</w:p>
    <w:p w14:paraId="07B0C30C" w14:textId="77777777" w:rsidR="00633505" w:rsidRDefault="00633505" w:rsidP="00B675B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633505" w:rsidSect="00AA4B9B">
      <w:pgSz w:w="16838" w:h="11906" w:orient="landscape"/>
      <w:pgMar w:top="56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94F4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990EC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F4EB1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542AD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5E0C4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4AC7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2488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D02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CC1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8BAF3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FC2BA8"/>
    <w:multiLevelType w:val="hybridMultilevel"/>
    <w:tmpl w:val="04125FC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6FC28D5"/>
    <w:multiLevelType w:val="hybridMultilevel"/>
    <w:tmpl w:val="C3FE6D9E"/>
    <w:lvl w:ilvl="0" w:tplc="36A4ACF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06CD6"/>
    <w:multiLevelType w:val="hybridMultilevel"/>
    <w:tmpl w:val="A6661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A389A"/>
    <w:multiLevelType w:val="hybridMultilevel"/>
    <w:tmpl w:val="25F22C14"/>
    <w:lvl w:ilvl="0" w:tplc="A0FEB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923A75"/>
    <w:multiLevelType w:val="hybridMultilevel"/>
    <w:tmpl w:val="A0DE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13233"/>
    <w:multiLevelType w:val="hybridMultilevel"/>
    <w:tmpl w:val="8FF64294"/>
    <w:lvl w:ilvl="0" w:tplc="A1222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1571498"/>
    <w:multiLevelType w:val="hybridMultilevel"/>
    <w:tmpl w:val="82AEF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4DA3B48"/>
    <w:multiLevelType w:val="hybridMultilevel"/>
    <w:tmpl w:val="F2DC8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11B1A"/>
    <w:multiLevelType w:val="hybridMultilevel"/>
    <w:tmpl w:val="53B4A972"/>
    <w:lvl w:ilvl="0" w:tplc="8670E7E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1"/>
  </w:num>
  <w:num w:numId="16">
    <w:abstractNumId w:val="14"/>
  </w:num>
  <w:num w:numId="17">
    <w:abstractNumId w:val="15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25"/>
    <w:rsid w:val="00000FBC"/>
    <w:rsid w:val="00007553"/>
    <w:rsid w:val="00007CFD"/>
    <w:rsid w:val="000122D3"/>
    <w:rsid w:val="000230B8"/>
    <w:rsid w:val="00032D29"/>
    <w:rsid w:val="00033907"/>
    <w:rsid w:val="00034F6B"/>
    <w:rsid w:val="000411B8"/>
    <w:rsid w:val="000466FE"/>
    <w:rsid w:val="00047D20"/>
    <w:rsid w:val="00053575"/>
    <w:rsid w:val="000562EF"/>
    <w:rsid w:val="00060474"/>
    <w:rsid w:val="00067636"/>
    <w:rsid w:val="0007468E"/>
    <w:rsid w:val="00077C9A"/>
    <w:rsid w:val="00080627"/>
    <w:rsid w:val="0008232E"/>
    <w:rsid w:val="000902F5"/>
    <w:rsid w:val="0009368F"/>
    <w:rsid w:val="000955B2"/>
    <w:rsid w:val="000A0500"/>
    <w:rsid w:val="000C30E6"/>
    <w:rsid w:val="000D7672"/>
    <w:rsid w:val="000F7A58"/>
    <w:rsid w:val="00104B15"/>
    <w:rsid w:val="001050CE"/>
    <w:rsid w:val="0010676F"/>
    <w:rsid w:val="0012780E"/>
    <w:rsid w:val="0012788D"/>
    <w:rsid w:val="001372F4"/>
    <w:rsid w:val="00145F03"/>
    <w:rsid w:val="00156125"/>
    <w:rsid w:val="00161AA4"/>
    <w:rsid w:val="0016769B"/>
    <w:rsid w:val="001678DD"/>
    <w:rsid w:val="001753EA"/>
    <w:rsid w:val="001865D9"/>
    <w:rsid w:val="00190973"/>
    <w:rsid w:val="001945E7"/>
    <w:rsid w:val="001964F3"/>
    <w:rsid w:val="001B0B73"/>
    <w:rsid w:val="001B66D8"/>
    <w:rsid w:val="001C3325"/>
    <w:rsid w:val="001C4057"/>
    <w:rsid w:val="001C43F7"/>
    <w:rsid w:val="001C4E44"/>
    <w:rsid w:val="001D0DB1"/>
    <w:rsid w:val="001F138B"/>
    <w:rsid w:val="001F7E9D"/>
    <w:rsid w:val="002011F9"/>
    <w:rsid w:val="00205268"/>
    <w:rsid w:val="00215936"/>
    <w:rsid w:val="00223A42"/>
    <w:rsid w:val="002341B8"/>
    <w:rsid w:val="002368AC"/>
    <w:rsid w:val="0024351F"/>
    <w:rsid w:val="00262957"/>
    <w:rsid w:val="00270847"/>
    <w:rsid w:val="00272CF7"/>
    <w:rsid w:val="00274DD5"/>
    <w:rsid w:val="00277855"/>
    <w:rsid w:val="002952A4"/>
    <w:rsid w:val="002C3BF4"/>
    <w:rsid w:val="002C53FE"/>
    <w:rsid w:val="002C6AF7"/>
    <w:rsid w:val="002F4BB3"/>
    <w:rsid w:val="003020E4"/>
    <w:rsid w:val="00306045"/>
    <w:rsid w:val="003060C6"/>
    <w:rsid w:val="00307F6C"/>
    <w:rsid w:val="0031225F"/>
    <w:rsid w:val="003202E7"/>
    <w:rsid w:val="00330F56"/>
    <w:rsid w:val="00341C7A"/>
    <w:rsid w:val="00351552"/>
    <w:rsid w:val="00357283"/>
    <w:rsid w:val="00360954"/>
    <w:rsid w:val="003649F8"/>
    <w:rsid w:val="003932C4"/>
    <w:rsid w:val="003A654A"/>
    <w:rsid w:val="003A6B94"/>
    <w:rsid w:val="003B01C9"/>
    <w:rsid w:val="003C3DD7"/>
    <w:rsid w:val="003C51AB"/>
    <w:rsid w:val="003C73B9"/>
    <w:rsid w:val="003D3531"/>
    <w:rsid w:val="003E3CDB"/>
    <w:rsid w:val="003F266E"/>
    <w:rsid w:val="004018C5"/>
    <w:rsid w:val="00402BF2"/>
    <w:rsid w:val="00416BDC"/>
    <w:rsid w:val="00417C3A"/>
    <w:rsid w:val="00422455"/>
    <w:rsid w:val="00430734"/>
    <w:rsid w:val="004311F9"/>
    <w:rsid w:val="00431AC5"/>
    <w:rsid w:val="004564DD"/>
    <w:rsid w:val="00465BEB"/>
    <w:rsid w:val="004719FC"/>
    <w:rsid w:val="0049010F"/>
    <w:rsid w:val="00496325"/>
    <w:rsid w:val="004A310F"/>
    <w:rsid w:val="004A5158"/>
    <w:rsid w:val="004C155A"/>
    <w:rsid w:val="004C4156"/>
    <w:rsid w:val="004C753C"/>
    <w:rsid w:val="004E540D"/>
    <w:rsid w:val="004E5C83"/>
    <w:rsid w:val="00504047"/>
    <w:rsid w:val="00507389"/>
    <w:rsid w:val="00510486"/>
    <w:rsid w:val="00513755"/>
    <w:rsid w:val="005144F4"/>
    <w:rsid w:val="005229C6"/>
    <w:rsid w:val="00530255"/>
    <w:rsid w:val="00532926"/>
    <w:rsid w:val="00544CC7"/>
    <w:rsid w:val="005475F8"/>
    <w:rsid w:val="00557FFE"/>
    <w:rsid w:val="00570518"/>
    <w:rsid w:val="00576309"/>
    <w:rsid w:val="00583E6B"/>
    <w:rsid w:val="00597327"/>
    <w:rsid w:val="005A76E2"/>
    <w:rsid w:val="005B29F0"/>
    <w:rsid w:val="005C10D2"/>
    <w:rsid w:val="005C3A3A"/>
    <w:rsid w:val="005D0706"/>
    <w:rsid w:val="005D56A1"/>
    <w:rsid w:val="005E10F9"/>
    <w:rsid w:val="005E4014"/>
    <w:rsid w:val="005E57CC"/>
    <w:rsid w:val="005E7CDD"/>
    <w:rsid w:val="005F1222"/>
    <w:rsid w:val="0060279C"/>
    <w:rsid w:val="00605344"/>
    <w:rsid w:val="00617F51"/>
    <w:rsid w:val="0062575F"/>
    <w:rsid w:val="00633505"/>
    <w:rsid w:val="006510C8"/>
    <w:rsid w:val="006538DA"/>
    <w:rsid w:val="00661217"/>
    <w:rsid w:val="0066793A"/>
    <w:rsid w:val="00672BB2"/>
    <w:rsid w:val="00674DD3"/>
    <w:rsid w:val="00680136"/>
    <w:rsid w:val="00682F82"/>
    <w:rsid w:val="00690046"/>
    <w:rsid w:val="00692289"/>
    <w:rsid w:val="00695009"/>
    <w:rsid w:val="006A601A"/>
    <w:rsid w:val="006B4529"/>
    <w:rsid w:val="006B5A47"/>
    <w:rsid w:val="006C65F8"/>
    <w:rsid w:val="006E2ACF"/>
    <w:rsid w:val="006E38C8"/>
    <w:rsid w:val="006E48DF"/>
    <w:rsid w:val="006E5D20"/>
    <w:rsid w:val="006E7B2F"/>
    <w:rsid w:val="006F577B"/>
    <w:rsid w:val="00710C7D"/>
    <w:rsid w:val="0071194F"/>
    <w:rsid w:val="0071436F"/>
    <w:rsid w:val="00732E18"/>
    <w:rsid w:val="00741CDE"/>
    <w:rsid w:val="00745A78"/>
    <w:rsid w:val="00751B27"/>
    <w:rsid w:val="007639E3"/>
    <w:rsid w:val="00766836"/>
    <w:rsid w:val="00767BDD"/>
    <w:rsid w:val="007751FB"/>
    <w:rsid w:val="00777B47"/>
    <w:rsid w:val="00780ADE"/>
    <w:rsid w:val="0078105E"/>
    <w:rsid w:val="00781FA0"/>
    <w:rsid w:val="00783A8A"/>
    <w:rsid w:val="007B7781"/>
    <w:rsid w:val="007D2B92"/>
    <w:rsid w:val="007E1431"/>
    <w:rsid w:val="007F3D9B"/>
    <w:rsid w:val="007F5BCE"/>
    <w:rsid w:val="00801D85"/>
    <w:rsid w:val="00804990"/>
    <w:rsid w:val="0080636F"/>
    <w:rsid w:val="008103AA"/>
    <w:rsid w:val="008330F5"/>
    <w:rsid w:val="0085083B"/>
    <w:rsid w:val="00851F07"/>
    <w:rsid w:val="00857425"/>
    <w:rsid w:val="00867E12"/>
    <w:rsid w:val="00880C4E"/>
    <w:rsid w:val="008824F3"/>
    <w:rsid w:val="00887526"/>
    <w:rsid w:val="00892578"/>
    <w:rsid w:val="00896E10"/>
    <w:rsid w:val="008A3EDD"/>
    <w:rsid w:val="008A51F3"/>
    <w:rsid w:val="008B085A"/>
    <w:rsid w:val="008B1EDB"/>
    <w:rsid w:val="008C1D02"/>
    <w:rsid w:val="008D061A"/>
    <w:rsid w:val="008D1990"/>
    <w:rsid w:val="008D54AA"/>
    <w:rsid w:val="008D74F1"/>
    <w:rsid w:val="008E04F4"/>
    <w:rsid w:val="008E3FD8"/>
    <w:rsid w:val="008E6F30"/>
    <w:rsid w:val="008F003B"/>
    <w:rsid w:val="009074C4"/>
    <w:rsid w:val="00907DD7"/>
    <w:rsid w:val="0094060E"/>
    <w:rsid w:val="009461CE"/>
    <w:rsid w:val="0095036C"/>
    <w:rsid w:val="00976518"/>
    <w:rsid w:val="0099625C"/>
    <w:rsid w:val="009B66DF"/>
    <w:rsid w:val="009B7894"/>
    <w:rsid w:val="009B7AD6"/>
    <w:rsid w:val="009C14F7"/>
    <w:rsid w:val="009C36D5"/>
    <w:rsid w:val="009E35FB"/>
    <w:rsid w:val="00A01F78"/>
    <w:rsid w:val="00A052E5"/>
    <w:rsid w:val="00A10E24"/>
    <w:rsid w:val="00A177AC"/>
    <w:rsid w:val="00A21670"/>
    <w:rsid w:val="00A3190D"/>
    <w:rsid w:val="00A4311D"/>
    <w:rsid w:val="00A5266B"/>
    <w:rsid w:val="00A52C85"/>
    <w:rsid w:val="00A52C9E"/>
    <w:rsid w:val="00A647FE"/>
    <w:rsid w:val="00A6545F"/>
    <w:rsid w:val="00A6687B"/>
    <w:rsid w:val="00A72DA8"/>
    <w:rsid w:val="00A77325"/>
    <w:rsid w:val="00A80DF0"/>
    <w:rsid w:val="00A8303E"/>
    <w:rsid w:val="00A85F2A"/>
    <w:rsid w:val="00A90CE0"/>
    <w:rsid w:val="00A916E9"/>
    <w:rsid w:val="00AA1ABD"/>
    <w:rsid w:val="00AA1CA2"/>
    <w:rsid w:val="00AA4B9B"/>
    <w:rsid w:val="00AA4C4C"/>
    <w:rsid w:val="00AA526C"/>
    <w:rsid w:val="00AB2824"/>
    <w:rsid w:val="00AB5CBC"/>
    <w:rsid w:val="00AC298F"/>
    <w:rsid w:val="00AD17FC"/>
    <w:rsid w:val="00AF2489"/>
    <w:rsid w:val="00AF7208"/>
    <w:rsid w:val="00AF759E"/>
    <w:rsid w:val="00B000C6"/>
    <w:rsid w:val="00B01891"/>
    <w:rsid w:val="00B045ED"/>
    <w:rsid w:val="00B06BCF"/>
    <w:rsid w:val="00B31E45"/>
    <w:rsid w:val="00B35B8F"/>
    <w:rsid w:val="00B35E37"/>
    <w:rsid w:val="00B3651F"/>
    <w:rsid w:val="00B57A00"/>
    <w:rsid w:val="00B675BB"/>
    <w:rsid w:val="00B7644C"/>
    <w:rsid w:val="00BA0E5D"/>
    <w:rsid w:val="00BB5465"/>
    <w:rsid w:val="00BC5445"/>
    <w:rsid w:val="00BC78AB"/>
    <w:rsid w:val="00BD052C"/>
    <w:rsid w:val="00BE4085"/>
    <w:rsid w:val="00BE7749"/>
    <w:rsid w:val="00BF3E1A"/>
    <w:rsid w:val="00C002CD"/>
    <w:rsid w:val="00C05334"/>
    <w:rsid w:val="00C079AA"/>
    <w:rsid w:val="00C15ABF"/>
    <w:rsid w:val="00C25125"/>
    <w:rsid w:val="00C433D5"/>
    <w:rsid w:val="00C460AA"/>
    <w:rsid w:val="00C546A3"/>
    <w:rsid w:val="00C60952"/>
    <w:rsid w:val="00C645D0"/>
    <w:rsid w:val="00C70CB4"/>
    <w:rsid w:val="00C7104D"/>
    <w:rsid w:val="00C7548D"/>
    <w:rsid w:val="00C76F54"/>
    <w:rsid w:val="00C930FA"/>
    <w:rsid w:val="00CA28AB"/>
    <w:rsid w:val="00CA2A6B"/>
    <w:rsid w:val="00CA52CC"/>
    <w:rsid w:val="00CB35DC"/>
    <w:rsid w:val="00CC3D2B"/>
    <w:rsid w:val="00CC5F9D"/>
    <w:rsid w:val="00CD0C02"/>
    <w:rsid w:val="00CE09AD"/>
    <w:rsid w:val="00CE2674"/>
    <w:rsid w:val="00D109FA"/>
    <w:rsid w:val="00D14E27"/>
    <w:rsid w:val="00D2272C"/>
    <w:rsid w:val="00D32125"/>
    <w:rsid w:val="00D325AA"/>
    <w:rsid w:val="00D33CCA"/>
    <w:rsid w:val="00D4366B"/>
    <w:rsid w:val="00D45C94"/>
    <w:rsid w:val="00D4722D"/>
    <w:rsid w:val="00D52DFB"/>
    <w:rsid w:val="00D6401C"/>
    <w:rsid w:val="00D65026"/>
    <w:rsid w:val="00D660EA"/>
    <w:rsid w:val="00D748AC"/>
    <w:rsid w:val="00D74D5A"/>
    <w:rsid w:val="00D81899"/>
    <w:rsid w:val="00D849D1"/>
    <w:rsid w:val="00D87C24"/>
    <w:rsid w:val="00D9270C"/>
    <w:rsid w:val="00D9352A"/>
    <w:rsid w:val="00D94B9E"/>
    <w:rsid w:val="00DA12C8"/>
    <w:rsid w:val="00DA3CFE"/>
    <w:rsid w:val="00DA5295"/>
    <w:rsid w:val="00DA57F1"/>
    <w:rsid w:val="00DC25A1"/>
    <w:rsid w:val="00DF2185"/>
    <w:rsid w:val="00DF3673"/>
    <w:rsid w:val="00DF4B34"/>
    <w:rsid w:val="00E21458"/>
    <w:rsid w:val="00E4078C"/>
    <w:rsid w:val="00E61F1D"/>
    <w:rsid w:val="00E82A2A"/>
    <w:rsid w:val="00EA4A95"/>
    <w:rsid w:val="00EB5C26"/>
    <w:rsid w:val="00EB5FF1"/>
    <w:rsid w:val="00EC1F06"/>
    <w:rsid w:val="00EC6D8E"/>
    <w:rsid w:val="00ED3AB7"/>
    <w:rsid w:val="00EE21C5"/>
    <w:rsid w:val="00EF74A5"/>
    <w:rsid w:val="00EF772C"/>
    <w:rsid w:val="00F04DEB"/>
    <w:rsid w:val="00F27EE3"/>
    <w:rsid w:val="00F47D3E"/>
    <w:rsid w:val="00F5734C"/>
    <w:rsid w:val="00F6129F"/>
    <w:rsid w:val="00F66CAB"/>
    <w:rsid w:val="00F70FF8"/>
    <w:rsid w:val="00F71649"/>
    <w:rsid w:val="00F803E3"/>
    <w:rsid w:val="00F813DD"/>
    <w:rsid w:val="00FA1458"/>
    <w:rsid w:val="00FA15D2"/>
    <w:rsid w:val="00FA64C5"/>
    <w:rsid w:val="00FB0BC4"/>
    <w:rsid w:val="00FB3CE7"/>
    <w:rsid w:val="00FC6C89"/>
    <w:rsid w:val="00FD7E83"/>
    <w:rsid w:val="00FE4840"/>
    <w:rsid w:val="00FE65F3"/>
    <w:rsid w:val="00FF05C3"/>
    <w:rsid w:val="00FF0754"/>
    <w:rsid w:val="00F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BE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F1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80C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75B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B6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675B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B00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locked/>
    <w:rsid w:val="00B000C6"/>
    <w:rPr>
      <w:rFonts w:cs="Times New Roman"/>
      <w:b/>
      <w:bCs/>
    </w:rPr>
  </w:style>
  <w:style w:type="paragraph" w:customStyle="1" w:styleId="ConsPlusNormal">
    <w:name w:val="ConsPlusNormal"/>
    <w:uiPriority w:val="99"/>
    <w:rsid w:val="00B000C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2011F9"/>
    <w:pPr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uiPriority w:val="99"/>
    <w:rsid w:val="002011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2011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EE21C5"/>
    <w:rPr>
      <w:rFonts w:cs="Times New Roman"/>
    </w:rPr>
  </w:style>
  <w:style w:type="character" w:styleId="a8">
    <w:name w:val="Hyperlink"/>
    <w:basedOn w:val="a0"/>
    <w:uiPriority w:val="99"/>
    <w:rsid w:val="00EE21C5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279C"/>
    <w:pPr>
      <w:ind w:left="720"/>
      <w:contextualSpacing/>
    </w:pPr>
    <w:rPr>
      <w:rFonts w:eastAsia="Times New Roman"/>
      <w:sz w:val="20"/>
      <w:szCs w:val="20"/>
    </w:rPr>
  </w:style>
  <w:style w:type="paragraph" w:styleId="a9">
    <w:name w:val="Document Map"/>
    <w:basedOn w:val="a"/>
    <w:link w:val="aa"/>
    <w:uiPriority w:val="99"/>
    <w:semiHidden/>
    <w:rsid w:val="00AA1A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D87C24"/>
    <w:rPr>
      <w:rFonts w:ascii="Times New Roman" w:hAnsi="Times New Roman" w:cs="Times New Roman"/>
      <w:sz w:val="2"/>
      <w:lang w:eastAsia="en-US"/>
    </w:rPr>
  </w:style>
  <w:style w:type="paragraph" w:styleId="ab">
    <w:name w:val="List Paragraph"/>
    <w:basedOn w:val="a"/>
    <w:uiPriority w:val="34"/>
    <w:qFormat/>
    <w:rsid w:val="00A916E9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39"/>
    <w:rsid w:val="00D325A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9"/>
    <w:rsid w:val="00880C4E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customStyle="1" w:styleId="2">
    <w:name w:val="Сетка таблицы2"/>
    <w:basedOn w:val="a1"/>
    <w:next w:val="a3"/>
    <w:uiPriority w:val="39"/>
    <w:rsid w:val="00EC1F0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F1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80C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75B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B6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675B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B000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locked/>
    <w:rsid w:val="00B000C6"/>
    <w:rPr>
      <w:rFonts w:cs="Times New Roman"/>
      <w:b/>
      <w:bCs/>
    </w:rPr>
  </w:style>
  <w:style w:type="paragraph" w:customStyle="1" w:styleId="ConsPlusNormal">
    <w:name w:val="ConsPlusNormal"/>
    <w:uiPriority w:val="99"/>
    <w:rsid w:val="00B000C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2011F9"/>
    <w:pPr>
      <w:ind w:firstLine="720"/>
    </w:pPr>
    <w:rPr>
      <w:rFonts w:ascii="Arial" w:eastAsia="Times New Roman" w:hAnsi="Arial"/>
      <w:sz w:val="20"/>
      <w:szCs w:val="20"/>
    </w:rPr>
  </w:style>
  <w:style w:type="paragraph" w:customStyle="1" w:styleId="ConsNonformat">
    <w:name w:val="ConsNonformat"/>
    <w:uiPriority w:val="99"/>
    <w:rsid w:val="002011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2011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EE21C5"/>
    <w:rPr>
      <w:rFonts w:cs="Times New Roman"/>
    </w:rPr>
  </w:style>
  <w:style w:type="character" w:styleId="a8">
    <w:name w:val="Hyperlink"/>
    <w:basedOn w:val="a0"/>
    <w:uiPriority w:val="99"/>
    <w:rsid w:val="00EE21C5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279C"/>
    <w:pPr>
      <w:ind w:left="720"/>
      <w:contextualSpacing/>
    </w:pPr>
    <w:rPr>
      <w:rFonts w:eastAsia="Times New Roman"/>
      <w:sz w:val="20"/>
      <w:szCs w:val="20"/>
    </w:rPr>
  </w:style>
  <w:style w:type="paragraph" w:styleId="a9">
    <w:name w:val="Document Map"/>
    <w:basedOn w:val="a"/>
    <w:link w:val="aa"/>
    <w:uiPriority w:val="99"/>
    <w:semiHidden/>
    <w:rsid w:val="00AA1A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D87C24"/>
    <w:rPr>
      <w:rFonts w:ascii="Times New Roman" w:hAnsi="Times New Roman" w:cs="Times New Roman"/>
      <w:sz w:val="2"/>
      <w:lang w:eastAsia="en-US"/>
    </w:rPr>
  </w:style>
  <w:style w:type="paragraph" w:styleId="ab">
    <w:name w:val="List Paragraph"/>
    <w:basedOn w:val="a"/>
    <w:uiPriority w:val="34"/>
    <w:qFormat/>
    <w:rsid w:val="00A916E9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39"/>
    <w:rsid w:val="00D325A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9"/>
    <w:rsid w:val="00880C4E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customStyle="1" w:styleId="2">
    <w:name w:val="Сетка таблицы2"/>
    <w:basedOn w:val="a1"/>
    <w:next w:val="a3"/>
    <w:uiPriority w:val="39"/>
    <w:rsid w:val="00EC1F0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F73E8-D518-4256-A107-715F002E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</vt:lpstr>
    </vt:vector>
  </TitlesOfParts>
  <Company>Krokoz™</Company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creator>****</dc:creator>
  <cp:lastModifiedBy>User</cp:lastModifiedBy>
  <cp:revision>2</cp:revision>
  <cp:lastPrinted>2023-01-11T08:11:00Z</cp:lastPrinted>
  <dcterms:created xsi:type="dcterms:W3CDTF">2023-01-13T08:08:00Z</dcterms:created>
  <dcterms:modified xsi:type="dcterms:W3CDTF">2023-01-13T08:08:00Z</dcterms:modified>
</cp:coreProperties>
</file>